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448"/>
        <w:gridCol w:w="1513"/>
        <w:gridCol w:w="1967"/>
        <w:gridCol w:w="1134"/>
        <w:gridCol w:w="391"/>
        <w:gridCol w:w="331"/>
        <w:gridCol w:w="440"/>
        <w:gridCol w:w="450"/>
        <w:gridCol w:w="430"/>
        <w:gridCol w:w="498"/>
      </w:tblGrid>
      <w:tr w:rsidR="00403A05" w:rsidRPr="006D1A26" w14:paraId="1975E9E8" w14:textId="77777777" w:rsidTr="00185E7E">
        <w:trPr>
          <w:trHeight w:val="1256"/>
        </w:trPr>
        <w:tc>
          <w:tcPr>
            <w:tcW w:w="961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14:paraId="2DBBD20C" w14:textId="75997AD7" w:rsidR="00403A05" w:rsidRPr="00B73A9C" w:rsidRDefault="00185E7E" w:rsidP="00B73A9C">
            <w:pPr>
              <w:adjustRightInd w:val="0"/>
              <w:snapToGrid w:val="0"/>
              <w:rPr>
                <w:rFonts w:ascii="メイリオ" w:eastAsia="メイリオ" w:hAnsi="メイリオ" w:cs="メイリオ"/>
                <w:sz w:val="40"/>
                <w:szCs w:val="40"/>
              </w:rPr>
            </w:pPr>
            <w:bookmarkStart w:id="0" w:name="_Hlk124472091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CB5B8A" wp14:editId="50E64986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15875</wp:posOffset>
                  </wp:positionV>
                  <wp:extent cx="1299210" cy="588645"/>
                  <wp:effectExtent l="0" t="0" r="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3D782" wp14:editId="1C0A8B5C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-106680</wp:posOffset>
                      </wp:positionV>
                      <wp:extent cx="4533900" cy="4533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453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25010" w14:textId="25356F3E" w:rsidR="00B73A9C" w:rsidRPr="009165B4" w:rsidRDefault="00B73A9C" w:rsidP="00B73A9C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7BB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KCA</w:t>
                                  </w:r>
                                  <w:r w:rsidR="006D543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行事</w:t>
                                  </w:r>
                                  <w:r w:rsidRPr="00BD7BB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参加申込書</w:t>
                                  </w:r>
                                  <w:r w:rsidR="000B172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9165B4" w:rsidRP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《個人</w:t>
                                  </w:r>
                                  <w:r w:rsid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  <w:r w:rsidR="009165B4" w:rsidRP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・一般</w:t>
                                  </w:r>
                                  <w:r w:rsid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  <w:r w:rsidR="009165B4" w:rsidRP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3D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4.45pt;margin-top:-8.4pt;width:35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" filled="f" stroked="f" strokeweight=".5pt">
                      <v:textbox>
                        <w:txbxContent>
                          <w:p w14:paraId="61B25010" w14:textId="25356F3E" w:rsidR="00B73A9C" w:rsidRPr="009165B4" w:rsidRDefault="00B73A9C" w:rsidP="00B73A9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BD7BB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KCA</w:t>
                            </w:r>
                            <w:r w:rsidR="006D543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行事</w:t>
                            </w:r>
                            <w:r w:rsidRPr="00BD7BB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  <w:r w:rsidR="000B17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65B4" w:rsidRP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《個人</w:t>
                            </w:r>
                            <w:r w:rsid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用</w:t>
                            </w:r>
                            <w:r w:rsidR="009165B4" w:rsidRP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・一般</w:t>
                            </w:r>
                            <w:r w:rsid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用</w:t>
                            </w:r>
                            <w:r w:rsidR="009165B4" w:rsidRP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137C1" wp14:editId="00C33BF4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252095</wp:posOffset>
                      </wp:positionV>
                      <wp:extent cx="3439795" cy="41529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979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6CCB7" w14:textId="77777777" w:rsidR="00185E7E" w:rsidRPr="00EE25B9" w:rsidRDefault="00185E7E" w:rsidP="00185E7E">
                                  <w:pPr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 w:rsidRPr="00EE25B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ビッグラン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は、専用申込書使用のこと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37C1" id="テキスト ボックス 1" o:spid="_x0000_s1027" type="#_x0000_t202" style="position:absolute;left:0;text-align:left;margin-left:124.65pt;margin-top:19.85pt;width:270.8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" filled="f" stroked="f" strokeweight=".5pt">
                      <v:textbox>
                        <w:txbxContent>
                          <w:p w14:paraId="6736CCB7" w14:textId="77777777" w:rsidR="00185E7E" w:rsidRPr="00EE25B9" w:rsidRDefault="00185E7E" w:rsidP="00185E7E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E25B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ビッグラン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は、専用申込書使用のこと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A05" w:rsidRPr="006D1A26" w14:paraId="34B0AE35" w14:textId="77777777" w:rsidTr="00227E52">
        <w:trPr>
          <w:trHeight w:val="548"/>
        </w:trPr>
        <w:tc>
          <w:tcPr>
            <w:tcW w:w="2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7917E10C" w14:textId="77777777" w:rsidR="00403A05" w:rsidRPr="009F31B0" w:rsidRDefault="009F31B0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氏名</w:t>
            </w:r>
            <w:r w:rsidRPr="009F31B0">
              <w:rPr>
                <w:rFonts w:ascii="メイリオ" w:eastAsia="メイリオ" w:hAnsi="メイリオ" w:cs="メイリオ" w:hint="eastAsia"/>
                <w:sz w:val="22"/>
              </w:rPr>
              <w:t>(申込者)</w:t>
            </w:r>
          </w:p>
        </w:tc>
        <w:tc>
          <w:tcPr>
            <w:tcW w:w="7602" w:type="dxa"/>
            <w:gridSpan w:val="10"/>
            <w:tcBorders>
              <w:top w:val="single" w:sz="8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24218323" w14:textId="685942F6" w:rsidR="00403A05" w:rsidRPr="006D1A26" w:rsidRDefault="00403A05" w:rsidP="006D543C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9165B4" w:rsidRPr="006D1A26" w14:paraId="1D74790B" w14:textId="3B7F7B0B" w:rsidTr="009165B4">
        <w:trPr>
          <w:trHeight w:val="541"/>
        </w:trPr>
        <w:tc>
          <w:tcPr>
            <w:tcW w:w="2016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7917EE95" w14:textId="77777777" w:rsidR="009165B4" w:rsidRPr="00CF6FA5" w:rsidRDefault="009165B4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KCA番号</w:t>
            </w:r>
          </w:p>
        </w:tc>
        <w:tc>
          <w:tcPr>
            <w:tcW w:w="39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2628C756" w14:textId="2A782EEF" w:rsidR="009165B4" w:rsidRPr="00130A5A" w:rsidRDefault="009165B4" w:rsidP="00130A5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130A5A">
              <w:rPr>
                <w:rFonts w:ascii="メイリオ" w:eastAsia="メイリオ" w:hAnsi="メイリオ" w:cs="メイリオ" w:hint="eastAsia"/>
                <w:b/>
              </w:rPr>
              <w:t>１４</w:t>
            </w:r>
            <w:r w:rsidR="002E5E0B">
              <w:rPr>
                <w:rFonts w:ascii="メイリオ" w:eastAsia="メイリオ" w:hAnsi="メイリオ" w:cs="メイリオ" w:hint="eastAsia"/>
                <w:b/>
              </w:rPr>
              <w:t>－</w:t>
            </w: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0573F5CD" w14:textId="77777777" w:rsidR="009165B4" w:rsidRPr="00CF6FA5" w:rsidRDefault="009165B4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Cs w:val="21"/>
              </w:rPr>
              <w:t>参加費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A97EDB" w14:textId="6C3458A4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83E7888" w14:textId="77777777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,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4CC3111" w14:textId="0DFB2EC8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A697B00" w14:textId="38315B3C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0</w:t>
            </w:r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E7CBFB8" w14:textId="17FC59D7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24A022D9" w14:textId="35A24D50" w:rsidR="009165B4" w:rsidRPr="00227E52" w:rsidRDefault="009165B4" w:rsidP="00227E52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227E5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円</w:t>
            </w:r>
          </w:p>
        </w:tc>
      </w:tr>
      <w:tr w:rsidR="009165B4" w:rsidRPr="006D1A26" w14:paraId="6B204392" w14:textId="10BBFB44" w:rsidTr="009165B4">
        <w:trPr>
          <w:trHeight w:val="547"/>
        </w:trPr>
        <w:tc>
          <w:tcPr>
            <w:tcW w:w="2016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4895D5CD" w14:textId="6BBDAF44" w:rsidR="009165B4" w:rsidRPr="00CF6FA5" w:rsidRDefault="009165B4" w:rsidP="009E020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所　　属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373801D9" w14:textId="6401731D" w:rsidR="009165B4" w:rsidRPr="00130A5A" w:rsidRDefault="009165B4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一般</w:t>
            </w: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7AABBCA4" w14:textId="77777777" w:rsidR="009165B4" w:rsidRPr="00CF6FA5" w:rsidRDefault="009165B4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91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0E57A" w14:textId="2F3985B6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331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B7A5183" w14:textId="77777777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,</w:t>
            </w:r>
          </w:p>
        </w:tc>
        <w:tc>
          <w:tcPr>
            <w:tcW w:w="440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11544C7" w14:textId="6E0BF31B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50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D2DDA5D" w14:textId="323862C1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AE0E0E1" w14:textId="470F54E3" w:rsidR="009165B4" w:rsidRPr="00227E52" w:rsidRDefault="009165B4" w:rsidP="009165B4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16A3295C" w14:textId="72C2165D" w:rsidR="009165B4" w:rsidRPr="00227E52" w:rsidRDefault="009165B4" w:rsidP="00227E52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 w:rsidRPr="00227E52"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円</w:t>
            </w:r>
          </w:p>
        </w:tc>
      </w:tr>
      <w:tr w:rsidR="009E020F" w:rsidRPr="006D1A26" w14:paraId="71851746" w14:textId="77777777" w:rsidTr="009E020F">
        <w:trPr>
          <w:trHeight w:val="711"/>
        </w:trPr>
        <w:tc>
          <w:tcPr>
            <w:tcW w:w="2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18545A8A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記 入 日</w:t>
            </w:r>
          </w:p>
        </w:tc>
        <w:tc>
          <w:tcPr>
            <w:tcW w:w="7602" w:type="dxa"/>
            <w:gridSpan w:val="10"/>
            <w:tcBorders>
              <w:top w:val="single" w:sz="8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772214CE" w14:textId="77777777" w:rsidR="009E020F" w:rsidRPr="009E020F" w:rsidRDefault="009E020F" w:rsidP="009E020F"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年 　　　　月 　　　　日</w:t>
            </w:r>
          </w:p>
        </w:tc>
      </w:tr>
      <w:tr w:rsidR="009E020F" w:rsidRPr="002D2EB0" w14:paraId="41273E9D" w14:textId="77777777" w:rsidTr="009E020F">
        <w:trPr>
          <w:trHeight w:val="702"/>
        </w:trPr>
        <w:tc>
          <w:tcPr>
            <w:tcW w:w="2016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19DABCC3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参加費の振込日</w:t>
            </w:r>
          </w:p>
        </w:tc>
        <w:tc>
          <w:tcPr>
            <w:tcW w:w="760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778840B4" w14:textId="77777777" w:rsidR="009E020F" w:rsidRPr="006D1A26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年 　　　　月 　　　　日</w:t>
            </w:r>
          </w:p>
        </w:tc>
      </w:tr>
      <w:tr w:rsidR="009E020F" w:rsidRPr="006D1A26" w14:paraId="400173A2" w14:textId="77777777" w:rsidTr="009E020F">
        <w:trPr>
          <w:trHeight w:val="2597"/>
        </w:trPr>
        <w:tc>
          <w:tcPr>
            <w:tcW w:w="961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1999E561" w14:textId="57B7A302" w:rsidR="009E020F" w:rsidRPr="007C31B2" w:rsidRDefault="009E020F" w:rsidP="009E020F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通信欄</w:t>
            </w:r>
          </w:p>
        </w:tc>
      </w:tr>
      <w:tr w:rsidR="009E020F" w:rsidRPr="006D1A26" w14:paraId="0C319109" w14:textId="77777777" w:rsidTr="009E020F">
        <w:trPr>
          <w:trHeight w:val="1266"/>
        </w:trPr>
        <w:tc>
          <w:tcPr>
            <w:tcW w:w="961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3697F433" w14:textId="77777777" w:rsidR="002D2EB0" w:rsidRPr="007C31B2" w:rsidRDefault="002D2EB0" w:rsidP="002D2EB0">
            <w:pPr>
              <w:adjustRightInd w:val="0"/>
              <w:snapToGrid w:val="0"/>
              <w:spacing w:line="32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7C31B2">
              <w:rPr>
                <w:rFonts w:ascii="メイリオ" w:eastAsia="メイリオ" w:hAnsi="メイリオ" w:cs="メイリオ" w:hint="eastAsia"/>
                <w:sz w:val="22"/>
              </w:rPr>
              <w:t>参加費の送金と同時に本申込書を郵送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0D56C0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メール(会員のみ</w:t>
            </w:r>
            <w:r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可</w:t>
            </w:r>
            <w:r w:rsidRPr="000D56C0">
              <w:rPr>
                <w:rFonts w:ascii="メイリオ" w:eastAsia="メイリオ" w:hAnsi="メイリオ" w:cs="メイリオ"/>
                <w:color w:val="FF0000"/>
                <w:sz w:val="22"/>
              </w:rPr>
              <w:t>)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>にて事務局宛にお送りください。</w:t>
            </w:r>
          </w:p>
          <w:p w14:paraId="7E802B34" w14:textId="77777777" w:rsidR="002D2EB0" w:rsidRPr="009733E1" w:rsidRDefault="002D2EB0" w:rsidP="002D2EB0">
            <w:pPr>
              <w:adjustRightInd w:val="0"/>
              <w:snapToGrid w:val="0"/>
              <w:spacing w:line="32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9733E1">
              <w:rPr>
                <w:rFonts w:ascii="メイリオ" w:eastAsia="メイリオ" w:hAnsi="メイリオ" w:cs="メイリオ" w:hint="eastAsia"/>
                <w:sz w:val="22"/>
              </w:rPr>
              <w:t>〒</w:t>
            </w:r>
            <w:r w:rsidRPr="009733E1">
              <w:rPr>
                <w:rFonts w:ascii="メイリオ" w:eastAsia="メイリオ" w:hAnsi="メイリオ" w:cs="メイリオ"/>
                <w:sz w:val="22"/>
              </w:rPr>
              <w:t>212-0054</w:t>
            </w:r>
          </w:p>
          <w:p w14:paraId="16067290" w14:textId="77777777" w:rsidR="002D2EB0" w:rsidRPr="009733E1" w:rsidRDefault="002D2EB0" w:rsidP="002D2EB0">
            <w:pPr>
              <w:adjustRightInd w:val="0"/>
              <w:snapToGrid w:val="0"/>
              <w:spacing w:line="32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9733E1">
              <w:rPr>
                <w:rFonts w:ascii="メイリオ" w:eastAsia="メイリオ" w:hAnsi="メイリオ" w:cs="メイリオ" w:hint="eastAsia"/>
                <w:sz w:val="22"/>
              </w:rPr>
              <w:t>川崎市幸区小倉</w:t>
            </w:r>
            <w:r w:rsidRPr="009733E1">
              <w:rPr>
                <w:rFonts w:ascii="メイリオ" w:eastAsia="メイリオ" w:hAnsi="メイリオ" w:cs="メイリオ"/>
                <w:sz w:val="22"/>
              </w:rPr>
              <w:t xml:space="preserve"> 4-5-27　ブルータウン小倉106</w:t>
            </w:r>
          </w:p>
          <w:p w14:paraId="3AA5F840" w14:textId="1065BDC8" w:rsidR="009E020F" w:rsidRPr="007C31B2" w:rsidRDefault="002D2EB0" w:rsidP="002D2EB0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9733E1">
              <w:rPr>
                <w:rFonts w:ascii="メイリオ" w:eastAsia="メイリオ" w:hAnsi="メイリオ" w:cs="メイリオ" w:hint="eastAsia"/>
                <w:sz w:val="22"/>
              </w:rPr>
              <w:t>神奈川県サイクリング協会事務局　青木</w:t>
            </w:r>
            <w:r w:rsidRPr="009733E1">
              <w:rPr>
                <w:rFonts w:ascii="メイリオ" w:eastAsia="メイリオ" w:hAnsi="メイリオ" w:cs="メイリオ"/>
                <w:sz w:val="22"/>
              </w:rPr>
              <w:t xml:space="preserve"> 宏治　宛</w:t>
            </w:r>
          </w:p>
        </w:tc>
      </w:tr>
      <w:tr w:rsidR="009E020F" w:rsidRPr="006D1A26" w14:paraId="1F96ABDE" w14:textId="77777777" w:rsidTr="009165B4">
        <w:tc>
          <w:tcPr>
            <w:tcW w:w="2464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6495BB51" w14:textId="77777777" w:rsidR="009E020F" w:rsidRPr="006D1A26" w:rsidRDefault="009E020F" w:rsidP="009E020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6D1A26">
              <w:rPr>
                <w:rFonts w:ascii="メイリオ" w:eastAsia="メイリオ" w:hAnsi="メイリオ" w:cs="メイリオ" w:hint="eastAsia"/>
              </w:rPr>
              <w:t>振込先：ゆうちょ銀行</w:t>
            </w:r>
          </w:p>
          <w:p w14:paraId="5F400357" w14:textId="77777777" w:rsidR="009E020F" w:rsidRPr="006D1A26" w:rsidRDefault="009E020F" w:rsidP="009E020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 w:hint="eastAsia"/>
                <w:b/>
              </w:rPr>
              <w:t>ゆうちょ銀行</w:t>
            </w:r>
            <w:r w:rsidRPr="00CF6FA5">
              <w:rPr>
                <w:rFonts w:ascii="メイリオ" w:eastAsia="メイリオ" w:hAnsi="メイリオ" w:cs="メイリオ" w:hint="eastAsia"/>
                <w:b/>
              </w:rPr>
              <w:t>からの送金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35CD168B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記 号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7E6A897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番 号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6DE7762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 座 名</w:t>
            </w:r>
          </w:p>
        </w:tc>
      </w:tr>
      <w:tr w:rsidR="009E020F" w:rsidRPr="009165B4" w14:paraId="35445E11" w14:textId="77777777" w:rsidTr="009165B4">
        <w:tc>
          <w:tcPr>
            <w:tcW w:w="2464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724C1F24" w14:textId="77777777" w:rsidR="009E020F" w:rsidRPr="006D1A26" w:rsidRDefault="009E020F" w:rsidP="009E020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13" w:type="dxa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6D538A75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１０２９０</w:t>
            </w:r>
          </w:p>
        </w:tc>
        <w:tc>
          <w:tcPr>
            <w:tcW w:w="1967" w:type="dxa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38F39760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４９５５８４０１</w:t>
            </w:r>
          </w:p>
        </w:tc>
        <w:tc>
          <w:tcPr>
            <w:tcW w:w="3674" w:type="dxa"/>
            <w:gridSpan w:val="7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740314DD" w14:textId="7338483E" w:rsidR="009E020F" w:rsidRPr="009165B4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 w:rsidRPr="009165B4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カナガワケン サイクリング</w:t>
            </w:r>
            <w:r w:rsidR="009165B4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 xml:space="preserve">　</w:t>
            </w:r>
            <w:r w:rsidRPr="009165B4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キョウカイ</w:t>
            </w:r>
          </w:p>
        </w:tc>
      </w:tr>
      <w:tr w:rsidR="009E020F" w:rsidRPr="006D1A26" w14:paraId="58AEED57" w14:textId="77777777" w:rsidTr="009165B4">
        <w:tc>
          <w:tcPr>
            <w:tcW w:w="2464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AD98EB7" w14:textId="77777777" w:rsidR="009E020F" w:rsidRPr="006D1A26" w:rsidRDefault="009E020F" w:rsidP="009E020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6D1A26">
              <w:rPr>
                <w:rFonts w:ascii="メイリオ" w:eastAsia="メイリオ" w:hAnsi="メイリオ" w:cs="メイリオ" w:hint="eastAsia"/>
              </w:rPr>
              <w:t>振込先：ゆうちょ銀行</w:t>
            </w:r>
          </w:p>
          <w:p w14:paraId="2744C279" w14:textId="77777777" w:rsidR="009E020F" w:rsidRPr="006D1A26" w:rsidRDefault="009E020F" w:rsidP="009E020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 w:hint="eastAsia"/>
                <w:b/>
              </w:rPr>
              <w:t>他の銀行</w:t>
            </w:r>
            <w:r w:rsidRPr="00CF6FA5">
              <w:rPr>
                <w:rFonts w:ascii="メイリオ" w:eastAsia="メイリオ" w:hAnsi="メイリオ" w:cs="メイリオ" w:hint="eastAsia"/>
                <w:b/>
              </w:rPr>
              <w:t>からの送金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3E55415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店名 店番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5FD75EFA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口座番号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463833F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 座 名</w:t>
            </w:r>
          </w:p>
        </w:tc>
      </w:tr>
      <w:tr w:rsidR="009E020F" w:rsidRPr="006D1A26" w14:paraId="615E08D9" w14:textId="77777777" w:rsidTr="009165B4">
        <w:tc>
          <w:tcPr>
            <w:tcW w:w="2464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49D3FA32" w14:textId="77777777" w:rsidR="009E020F" w:rsidRPr="006D1A26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13" w:type="dxa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643236F7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０二八 ０２８</w:t>
            </w:r>
          </w:p>
        </w:tc>
        <w:tc>
          <w:tcPr>
            <w:tcW w:w="1967" w:type="dxa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757383A9" w14:textId="77777777" w:rsidR="009E020F" w:rsidRPr="00CF6FA5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４９５５８４０</w:t>
            </w:r>
          </w:p>
        </w:tc>
        <w:tc>
          <w:tcPr>
            <w:tcW w:w="3674" w:type="dxa"/>
            <w:gridSpan w:val="7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8ED3BE" w14:textId="36E9E20D" w:rsidR="009E020F" w:rsidRPr="009165B4" w:rsidRDefault="009E020F" w:rsidP="009E020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 w:rsidRPr="009165B4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カナガワケン サイクリング キョウカイ</w:t>
            </w:r>
          </w:p>
        </w:tc>
      </w:tr>
    </w:tbl>
    <w:p w14:paraId="6F864B2A" w14:textId="77777777" w:rsidR="003A3DC6" w:rsidRPr="006D1A26" w:rsidRDefault="006D1A26" w:rsidP="00B73A9C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</w:rPr>
      </w:pPr>
      <w:r w:rsidRPr="006D1A26">
        <w:rPr>
          <w:rFonts w:ascii="メイリオ" w:eastAsia="メイリオ" w:hAnsi="メイリオ" w:cs="メイリオ" w:hint="eastAsia"/>
        </w:rPr>
        <w:t>★汎用ですので、コピーしてくり返し御使用下さい。</w:t>
      </w:r>
    </w:p>
    <w:p w14:paraId="180EAFE2" w14:textId="69A44AF9" w:rsidR="004123DB" w:rsidRDefault="006D1A26" w:rsidP="008C36C7">
      <w:pPr>
        <w:adjustRightInd w:val="0"/>
        <w:snapToGrid w:val="0"/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6D1A26">
        <w:rPr>
          <w:rFonts w:ascii="メイリオ" w:eastAsia="メイリオ" w:hAnsi="メイリオ" w:cs="メイリオ" w:hint="eastAsia"/>
        </w:rPr>
        <w:t>※この書面に含まれる個人情報は</w:t>
      </w:r>
      <w:bookmarkEnd w:id="0"/>
      <w:r w:rsidR="004123DB">
        <w:rPr>
          <w:rFonts w:ascii="メイリオ" w:eastAsia="メイリオ" w:hAnsi="メイリオ" w:cs="メイリオ" w:hint="eastAsia"/>
        </w:rPr>
        <w:t>、協会のプライバシーポリシーに従って使用します。</w:t>
      </w:r>
    </w:p>
    <w:p w14:paraId="0DFE7E66" w14:textId="067E1E36" w:rsidR="006D1A26" w:rsidRPr="004123DB" w:rsidRDefault="006D1A26" w:rsidP="00B73A9C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</w:rPr>
      </w:pPr>
    </w:p>
    <w:sectPr w:rsidR="006D1A26" w:rsidRPr="004123DB" w:rsidSect="004A10BB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FD42" w14:textId="77777777" w:rsidR="004A10BB" w:rsidRDefault="004A10BB" w:rsidP="006D1A26">
      <w:r>
        <w:separator/>
      </w:r>
    </w:p>
  </w:endnote>
  <w:endnote w:type="continuationSeparator" w:id="0">
    <w:p w14:paraId="50AF508C" w14:textId="77777777" w:rsidR="004A10BB" w:rsidRDefault="004A10BB" w:rsidP="006D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55CD" w14:textId="77777777" w:rsidR="006D1A26" w:rsidRPr="00130A5A" w:rsidRDefault="00CF6FA5" w:rsidP="006D1A26">
    <w:pPr>
      <w:pStyle w:val="a6"/>
      <w:jc w:val="right"/>
      <w:rPr>
        <w:rFonts w:ascii="メイリオ" w:eastAsia="メイリオ" w:hAnsi="メイリオ" w:cs="メイリオ"/>
        <w:sz w:val="22"/>
      </w:rPr>
    </w:pPr>
    <w:r w:rsidRPr="00130A5A">
      <w:rPr>
        <w:rFonts w:ascii="メイリオ" w:eastAsia="メイリオ" w:hAnsi="メイリオ" w:cs="メイリオ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3592F" wp14:editId="4681193F">
              <wp:simplePos x="0" y="0"/>
              <wp:positionH relativeFrom="column">
                <wp:posOffset>32385</wp:posOffset>
              </wp:positionH>
              <wp:positionV relativeFrom="paragraph">
                <wp:posOffset>-17780</wp:posOffset>
              </wp:positionV>
              <wp:extent cx="6115050" cy="9525"/>
              <wp:effectExtent l="0" t="0" r="19050" b="28575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C6BE1" id="直線コネクタ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-1.4pt" to="484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" strokecolor="black [3040]"/>
          </w:pict>
        </mc:Fallback>
      </mc:AlternateContent>
    </w:r>
    <w:r w:rsidR="006D1A26" w:rsidRPr="00130A5A">
      <w:rPr>
        <w:rFonts w:ascii="メイリオ" w:eastAsia="メイリオ" w:hAnsi="メイリオ" w:cs="メイリオ" w:hint="eastAsia"/>
        <w:sz w:val="22"/>
      </w:rPr>
      <w:t>KCA 神奈川県サイクリング協会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FC97" w14:textId="77777777" w:rsidR="004A10BB" w:rsidRDefault="004A10BB" w:rsidP="006D1A26">
      <w:r>
        <w:separator/>
      </w:r>
    </w:p>
  </w:footnote>
  <w:footnote w:type="continuationSeparator" w:id="0">
    <w:p w14:paraId="71B41F4A" w14:textId="77777777" w:rsidR="004A10BB" w:rsidRDefault="004A10BB" w:rsidP="006D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F0C" w14:textId="2AC16A43" w:rsidR="00C34C18" w:rsidRPr="00BB7CD5" w:rsidRDefault="00C34C18" w:rsidP="009165B4">
    <w:pPr>
      <w:pStyle w:val="a4"/>
      <w:wordWrap w:val="0"/>
      <w:jc w:val="right"/>
      <w:rPr>
        <w:rFonts w:ascii="メイリオ" w:eastAsia="メイリオ" w:hAnsi="メイリオ" w:cs="メイリオ"/>
        <w:sz w:val="18"/>
        <w:szCs w:val="18"/>
      </w:rPr>
    </w:pPr>
    <w:r w:rsidRPr="00345892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様式: KCA0</w:t>
    </w:r>
    <w:r w:rsidR="006C02B3" w:rsidRPr="00345892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2</w:t>
    </w:r>
    <w:r w:rsidR="009165B4">
      <w:rPr>
        <w:rFonts w:ascii="メイリオ" w:eastAsia="メイリオ" w:hAnsi="メイリオ" w:cs="メイリオ"/>
        <w:color w:val="7F7F7F" w:themeColor="text1" w:themeTint="80"/>
        <w:sz w:val="18"/>
        <w:szCs w:val="18"/>
      </w:rPr>
      <w:t>d Ver</w:t>
    </w:r>
    <w:r w:rsidR="00576DB8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1</w:t>
    </w:r>
    <w:r w:rsidR="009165B4">
      <w:rPr>
        <w:rFonts w:ascii="メイリオ" w:eastAsia="メイリオ" w:hAnsi="メイリオ" w:cs="メイリオ"/>
        <w:color w:val="7F7F7F" w:themeColor="text1" w:themeTint="80"/>
        <w:sz w:val="18"/>
        <w:szCs w:val="18"/>
      </w:rPr>
      <w:t>.</w:t>
    </w:r>
    <w:r w:rsidR="00576DB8">
      <w:rPr>
        <w:rFonts w:ascii="メイリオ" w:eastAsia="メイリオ" w:hAnsi="メイリオ" w:cs="メイリオ"/>
        <w:color w:val="7F7F7F" w:themeColor="text1" w:themeTint="80"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05"/>
    <w:rsid w:val="00013159"/>
    <w:rsid w:val="000247FA"/>
    <w:rsid w:val="000B172C"/>
    <w:rsid w:val="000C6E8F"/>
    <w:rsid w:val="00130A5A"/>
    <w:rsid w:val="001349DC"/>
    <w:rsid w:val="0015533C"/>
    <w:rsid w:val="00185E7E"/>
    <w:rsid w:val="001E6B1D"/>
    <w:rsid w:val="00227E52"/>
    <w:rsid w:val="002C6752"/>
    <w:rsid w:val="002D2EB0"/>
    <w:rsid w:val="002E21F8"/>
    <w:rsid w:val="002E5E0B"/>
    <w:rsid w:val="002F1AF2"/>
    <w:rsid w:val="002F1BAB"/>
    <w:rsid w:val="00345892"/>
    <w:rsid w:val="00362A7D"/>
    <w:rsid w:val="003A3DC6"/>
    <w:rsid w:val="0040266E"/>
    <w:rsid w:val="00403A05"/>
    <w:rsid w:val="004123DB"/>
    <w:rsid w:val="004305C3"/>
    <w:rsid w:val="00440EE1"/>
    <w:rsid w:val="00475C1B"/>
    <w:rsid w:val="004961EF"/>
    <w:rsid w:val="004A10BB"/>
    <w:rsid w:val="00510E90"/>
    <w:rsid w:val="00576DB8"/>
    <w:rsid w:val="00597A5F"/>
    <w:rsid w:val="00640950"/>
    <w:rsid w:val="006C02B3"/>
    <w:rsid w:val="006D1A26"/>
    <w:rsid w:val="006D458C"/>
    <w:rsid w:val="006D543C"/>
    <w:rsid w:val="006D6642"/>
    <w:rsid w:val="007C31B2"/>
    <w:rsid w:val="0083648F"/>
    <w:rsid w:val="008948A8"/>
    <w:rsid w:val="008C36C7"/>
    <w:rsid w:val="008D1643"/>
    <w:rsid w:val="00902B71"/>
    <w:rsid w:val="009165B4"/>
    <w:rsid w:val="00953F4D"/>
    <w:rsid w:val="009A2190"/>
    <w:rsid w:val="009D5BBC"/>
    <w:rsid w:val="009E020F"/>
    <w:rsid w:val="009F31B0"/>
    <w:rsid w:val="00A16DC4"/>
    <w:rsid w:val="00A23C1E"/>
    <w:rsid w:val="00A519F5"/>
    <w:rsid w:val="00B36A24"/>
    <w:rsid w:val="00B73A9C"/>
    <w:rsid w:val="00BB7CD5"/>
    <w:rsid w:val="00BD7BBA"/>
    <w:rsid w:val="00C34C18"/>
    <w:rsid w:val="00C87694"/>
    <w:rsid w:val="00C90E05"/>
    <w:rsid w:val="00CA4B42"/>
    <w:rsid w:val="00CF1A12"/>
    <w:rsid w:val="00CF6FA5"/>
    <w:rsid w:val="00D159EF"/>
    <w:rsid w:val="00D40993"/>
    <w:rsid w:val="00D64815"/>
    <w:rsid w:val="00D84787"/>
    <w:rsid w:val="00E12446"/>
    <w:rsid w:val="00EB027E"/>
    <w:rsid w:val="00EC0C66"/>
    <w:rsid w:val="00F302E2"/>
    <w:rsid w:val="00F33C85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5A4D2"/>
  <w15:docId w15:val="{BFB3E329-2D10-422A-94EC-765104D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A26"/>
  </w:style>
  <w:style w:type="paragraph" w:styleId="a6">
    <w:name w:val="footer"/>
    <w:basedOn w:val="a"/>
    <w:link w:val="a7"/>
    <w:uiPriority w:val="99"/>
    <w:unhideWhenUsed/>
    <w:rsid w:val="006D1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A26"/>
  </w:style>
  <w:style w:type="paragraph" w:styleId="a8">
    <w:name w:val="Balloon Text"/>
    <w:basedOn w:val="a"/>
    <w:link w:val="a9"/>
    <w:uiPriority w:val="99"/>
    <w:semiHidden/>
    <w:unhideWhenUsed/>
    <w:rsid w:val="00EB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068A-0F83-4287-BF17-34B53060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成人 星野</cp:lastModifiedBy>
  <cp:revision>15</cp:revision>
  <cp:lastPrinted>2018-10-07T03:50:00Z</cp:lastPrinted>
  <dcterms:created xsi:type="dcterms:W3CDTF">2023-01-12T18:26:00Z</dcterms:created>
  <dcterms:modified xsi:type="dcterms:W3CDTF">2024-02-04T02:45:00Z</dcterms:modified>
</cp:coreProperties>
</file>