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B6B0F" w14:textId="514DC6A0" w:rsidR="009950D7" w:rsidRPr="00CA494F" w:rsidRDefault="009950D7" w:rsidP="009950D7">
      <w:pPr>
        <w:autoSpaceDE w:val="0"/>
        <w:autoSpaceDN w:val="0"/>
        <w:adjustRightInd w:val="0"/>
        <w:spacing w:line="300" w:lineRule="exact"/>
        <w:jc w:val="center"/>
        <w:rPr>
          <w:rFonts w:ascii="UD デジタル 教科書体 NP-R" w:eastAsia="UD デジタル 教科書体 NP-R" w:cs="MS-Gothic"/>
          <w:b/>
          <w:bCs/>
          <w:color w:val="000000"/>
          <w:kern w:val="0"/>
          <w:sz w:val="24"/>
          <w:szCs w:val="24"/>
          <w:u w:val="single"/>
        </w:rPr>
      </w:pPr>
      <w:r w:rsidRPr="005E35DB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4E6F6B7" wp14:editId="3B93A345">
            <wp:simplePos x="0" y="0"/>
            <wp:positionH relativeFrom="column">
              <wp:posOffset>4997450</wp:posOffset>
            </wp:positionH>
            <wp:positionV relativeFrom="paragraph">
              <wp:posOffset>-260985</wp:posOffset>
            </wp:positionV>
            <wp:extent cx="1186180" cy="543570"/>
            <wp:effectExtent l="0" t="0" r="0" b="8890"/>
            <wp:wrapNone/>
            <wp:docPr id="1315857897" name="図 16" descr="ロゴ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D43B954F-AC70-D8FF-46D9-A7ACD2AD52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 descr="ロゴ&#10;&#10;自動的に生成された説明">
                      <a:extLst>
                        <a:ext uri="{FF2B5EF4-FFF2-40B4-BE49-F238E27FC236}">
                          <a16:creationId xmlns:a16="http://schemas.microsoft.com/office/drawing/2014/main" id="{D43B954F-AC70-D8FF-46D9-A7ACD2AD52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180" cy="54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94F">
        <w:rPr>
          <w:rFonts w:ascii="UD デジタル 教科書体 NP-R" w:eastAsia="UD デジタル 教科書体 NP-R" w:cs="MS-Gothic" w:hint="eastAsia"/>
          <w:b/>
          <w:bCs/>
          <w:color w:val="000000"/>
          <w:kern w:val="0"/>
          <w:sz w:val="24"/>
          <w:szCs w:val="24"/>
          <w:u w:val="single"/>
        </w:rPr>
        <w:t>神奈川県サイクリング協会</w:t>
      </w:r>
      <w:r>
        <w:rPr>
          <w:rFonts w:ascii="UD デジタル 教科書体 NP-R" w:eastAsia="UD デジタル 教科書体 NP-R" w:cs="MS-Gothic" w:hint="eastAsia"/>
          <w:b/>
          <w:bCs/>
          <w:color w:val="000000"/>
          <w:kern w:val="0"/>
          <w:sz w:val="24"/>
          <w:szCs w:val="24"/>
          <w:u w:val="single"/>
        </w:rPr>
        <w:t xml:space="preserve">　</w:t>
      </w:r>
      <w:r w:rsidRPr="00CA494F">
        <w:rPr>
          <w:rFonts w:ascii="UD デジタル 教科書体 NP-R" w:eastAsia="UD デジタル 教科書体 NP-R" w:cs="MS-Gothic" w:hint="eastAsia"/>
          <w:b/>
          <w:bCs/>
          <w:color w:val="000000"/>
          <w:kern w:val="0"/>
          <w:sz w:val="24"/>
          <w:szCs w:val="24"/>
          <w:u w:val="single"/>
        </w:rPr>
        <w:t>委員</w:t>
      </w:r>
      <w:r>
        <w:rPr>
          <w:rFonts w:ascii="UD デジタル 教科書体 NP-R" w:eastAsia="UD デジタル 教科書体 NP-R" w:cs="MS-Gothic" w:hint="eastAsia"/>
          <w:b/>
          <w:bCs/>
          <w:color w:val="000000"/>
          <w:kern w:val="0"/>
          <w:sz w:val="24"/>
          <w:szCs w:val="24"/>
          <w:u w:val="single"/>
        </w:rPr>
        <w:t>申込</w:t>
      </w:r>
      <w:r w:rsidR="006360DA">
        <w:rPr>
          <w:rFonts w:ascii="UD デジタル 教科書体 NP-R" w:eastAsia="UD デジタル 教科書体 NP-R" w:cs="MS-Gothic" w:hint="eastAsia"/>
          <w:b/>
          <w:bCs/>
          <w:color w:val="000000"/>
          <w:kern w:val="0"/>
          <w:sz w:val="24"/>
          <w:szCs w:val="24"/>
          <w:u w:val="single"/>
        </w:rPr>
        <w:t>用紙</w:t>
      </w:r>
    </w:p>
    <w:p w14:paraId="12A48ECA" w14:textId="77777777" w:rsidR="00920B5B" w:rsidRPr="00823893" w:rsidRDefault="00920B5B" w:rsidP="007876DB">
      <w:pPr>
        <w:widowControl/>
        <w:spacing w:line="260" w:lineRule="exact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</w:p>
    <w:p w14:paraId="049BC34E" w14:textId="776791EC" w:rsidR="00C34F6A" w:rsidRPr="00C34F6A" w:rsidRDefault="009950D7" w:rsidP="00C34F6A">
      <w:pPr>
        <w:widowControl/>
        <w:spacing w:line="260" w:lineRule="exact"/>
        <w:ind w:firstLineChars="100" w:firstLine="195"/>
        <w:jc w:val="left"/>
        <w:rPr>
          <w:rFonts w:ascii="UD デジタル 教科書体 NP-R" w:eastAsia="UD デジタル 教科書体 NP-R" w:cs="MS-Gothic"/>
          <w:color w:val="000000" w:themeColor="text1"/>
          <w:kern w:val="0"/>
          <w:szCs w:val="21"/>
        </w:rPr>
      </w:pPr>
      <w:r w:rsidRPr="00823893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「神奈川県サイクリング協会　委員</w:t>
      </w:r>
      <w:r w:rsidRPr="00823893">
        <w:rPr>
          <w:rFonts w:ascii="UD デジタル 教科書体 NP-R" w:eastAsia="UD デジタル 教科書体 NP-R" w:cs="MS-Gothic"/>
          <w:color w:val="000000"/>
          <w:kern w:val="0"/>
          <w:szCs w:val="21"/>
        </w:rPr>
        <w:t>要綱</w:t>
      </w:r>
      <w:r w:rsidRPr="00823893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」</w:t>
      </w:r>
      <w:r w:rsidR="006360DA" w:rsidRPr="00823893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の各項目全てに</w:t>
      </w:r>
      <w:r w:rsidRPr="00823893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賛同し、</w:t>
      </w:r>
      <w:r w:rsidRPr="00823893">
        <w:rPr>
          <w:rFonts w:ascii="UD デジタル 教科書体 NP-R" w:eastAsia="UD デジタル 教科書体 NP-R" w:cs="MS-Gothic"/>
          <w:color w:val="000000"/>
          <w:kern w:val="0"/>
          <w:szCs w:val="21"/>
        </w:rPr>
        <w:t>【趣旨】【役割】を良く理解</w:t>
      </w:r>
      <w:r w:rsidR="00494B17" w:rsidRPr="00823893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し、且つ、当協会のプライバシーポリシーなど、ホームページに記載している各種規定を順守できる方</w:t>
      </w:r>
      <w:r w:rsidR="006360DA" w:rsidRPr="00823893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は、</w:t>
      </w:r>
      <w:r w:rsidR="00494B17" w:rsidRPr="00823893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この</w:t>
      </w:r>
      <w:r w:rsidR="006360DA" w:rsidRPr="00823893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委員申込</w:t>
      </w:r>
      <w:r w:rsidRPr="00823893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用紙</w:t>
      </w:r>
      <w:r w:rsidR="00494B17" w:rsidRPr="00823893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に</w:t>
      </w:r>
      <w:r w:rsidR="006360DA" w:rsidRPr="00823893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必要事項を記載のうえ</w:t>
      </w:r>
      <w:r w:rsidR="00494B17" w:rsidRPr="00823893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神奈川県サイクリング協会・</w:t>
      </w:r>
      <w:r w:rsidR="006360DA" w:rsidRPr="00823893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事務局まで</w:t>
      </w:r>
      <w:r w:rsidR="007876DB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メール</w:t>
      </w:r>
      <w:r w:rsidR="00C6018B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で</w:t>
      </w:r>
      <w:r w:rsidR="006360DA" w:rsidRPr="00823893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申込をお願いします。</w:t>
      </w:r>
      <w:r w:rsidR="00C34F6A" w:rsidRPr="00C34F6A">
        <w:rPr>
          <w:rFonts w:ascii="UD デジタル 教科書体 NP-R" w:eastAsia="UD デジタル 教科書体 NP-R" w:cs="MS-Gothic" w:hint="eastAsia"/>
          <w:color w:val="000000" w:themeColor="text1"/>
          <w:kern w:val="0"/>
          <w:szCs w:val="21"/>
        </w:rPr>
        <w:t>※押印省略</w:t>
      </w:r>
    </w:p>
    <w:p w14:paraId="4987455D" w14:textId="60FC5558" w:rsidR="00C6018B" w:rsidRPr="00C34F6A" w:rsidRDefault="00C34F6A" w:rsidP="00C6018B">
      <w:pPr>
        <w:widowControl/>
        <w:spacing w:line="260" w:lineRule="exact"/>
        <w:ind w:firstLineChars="100" w:firstLine="195"/>
        <w:jc w:val="left"/>
        <w:rPr>
          <w:rFonts w:ascii="UD デジタル 教科書体 NP-R" w:eastAsia="UD デジタル 教科書体 NP-R" w:cs="MS-Gothic"/>
          <w:color w:val="000000" w:themeColor="text1"/>
          <w:kern w:val="0"/>
          <w:szCs w:val="21"/>
        </w:rPr>
      </w:pPr>
      <w:r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※</w:t>
      </w:r>
      <w:r w:rsidR="00C6018B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宗教・政治活動・暴力団等に</w:t>
      </w:r>
      <w:r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無</w:t>
      </w:r>
      <w:r w:rsidR="00C6018B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関係の方</w:t>
      </w:r>
    </w:p>
    <w:p w14:paraId="7A969517" w14:textId="74E9EA5B" w:rsidR="00C34F6A" w:rsidRPr="00C34F6A" w:rsidRDefault="00C34F6A" w:rsidP="00C6018B">
      <w:pPr>
        <w:widowControl/>
        <w:spacing w:line="260" w:lineRule="exact"/>
        <w:ind w:firstLineChars="100" w:firstLine="195"/>
        <w:jc w:val="left"/>
        <w:rPr>
          <w:rFonts w:ascii="UD デジタル 教科書体 NP-R" w:eastAsia="UD デジタル 教科書体 NP-R" w:cs="MS-Gothic"/>
          <w:color w:val="000000" w:themeColor="text1"/>
          <w:kern w:val="0"/>
          <w:szCs w:val="21"/>
        </w:rPr>
      </w:pPr>
      <w:r>
        <w:rPr>
          <w:rFonts w:ascii="UD デジタル 教科書体 NP-R" w:eastAsia="UD デジタル 教科書体 NP-R" w:cs="MS-Gothic" w:hint="eastAsia"/>
          <w:color w:val="000000" w:themeColor="text1"/>
          <w:kern w:val="0"/>
          <w:szCs w:val="21"/>
        </w:rPr>
        <w:t>※</w:t>
      </w:r>
      <w:r w:rsidRPr="00C34F6A">
        <w:rPr>
          <w:rFonts w:ascii="UD デジタル 教科書体 NP-R" w:eastAsia="UD デジタル 教科書体 NP-R" w:cs="MS-Gothic" w:hint="eastAsia"/>
          <w:color w:val="000000" w:themeColor="text1"/>
          <w:kern w:val="0"/>
          <w:szCs w:val="21"/>
        </w:rPr>
        <w:t>不採用</w:t>
      </w:r>
      <w:r>
        <w:rPr>
          <w:rFonts w:ascii="UD デジタル 教科書体 NP-R" w:eastAsia="UD デジタル 教科書体 NP-R" w:cs="MS-Gothic" w:hint="eastAsia"/>
          <w:color w:val="000000" w:themeColor="text1"/>
          <w:kern w:val="0"/>
          <w:szCs w:val="21"/>
        </w:rPr>
        <w:t>の</w:t>
      </w:r>
      <w:r w:rsidRPr="00C34F6A">
        <w:rPr>
          <w:rFonts w:ascii="UD デジタル 教科書体 NP-R" w:eastAsia="UD デジタル 教科書体 NP-R" w:cs="MS-Gothic" w:hint="eastAsia"/>
          <w:color w:val="000000" w:themeColor="text1"/>
          <w:kern w:val="0"/>
          <w:szCs w:val="21"/>
        </w:rPr>
        <w:t>方は、</w:t>
      </w:r>
      <w:r>
        <w:rPr>
          <w:rFonts w:ascii="UD デジタル 教科書体 NP-R" w:eastAsia="UD デジタル 教科書体 NP-R" w:cs="MS-Gothic" w:hint="eastAsia"/>
          <w:color w:val="000000" w:themeColor="text1"/>
          <w:kern w:val="0"/>
          <w:szCs w:val="21"/>
        </w:rPr>
        <w:t>不採用の通知日から</w:t>
      </w:r>
      <w:r w:rsidRPr="00C34F6A">
        <w:rPr>
          <w:rFonts w:ascii="UD デジタル 教科書体 NP-R" w:eastAsia="UD デジタル 教科書体 NP-R" w:cs="MS-Gothic" w:hint="eastAsia"/>
          <w:color w:val="000000" w:themeColor="text1"/>
          <w:kern w:val="0"/>
          <w:szCs w:val="21"/>
        </w:rPr>
        <w:t>最低1年間</w:t>
      </w:r>
      <w:r>
        <w:rPr>
          <w:rFonts w:ascii="UD デジタル 教科書体 NP-R" w:eastAsia="UD デジタル 教科書体 NP-R" w:cs="MS-Gothic" w:hint="eastAsia"/>
          <w:color w:val="000000" w:themeColor="text1"/>
          <w:kern w:val="0"/>
          <w:szCs w:val="21"/>
        </w:rPr>
        <w:t>(もしくは通知記載内容に従う)</w:t>
      </w:r>
      <w:r w:rsidRPr="00C34F6A">
        <w:rPr>
          <w:rFonts w:ascii="UD デジタル 教科書体 NP-R" w:eastAsia="UD デジタル 教科書体 NP-R" w:cs="MS-Gothic" w:hint="eastAsia"/>
          <w:color w:val="000000" w:themeColor="text1"/>
          <w:kern w:val="0"/>
          <w:szCs w:val="21"/>
        </w:rPr>
        <w:t>再申込を</w:t>
      </w:r>
      <w:r>
        <w:rPr>
          <w:rFonts w:ascii="UD デジタル 教科書体 NP-R" w:eastAsia="UD デジタル 教科書体 NP-R" w:cs="MS-Gothic" w:hint="eastAsia"/>
          <w:color w:val="000000" w:themeColor="text1"/>
          <w:kern w:val="0"/>
          <w:szCs w:val="21"/>
        </w:rPr>
        <w:t>受付けない</w:t>
      </w:r>
    </w:p>
    <w:p w14:paraId="2752BD0A" w14:textId="657CE0EB" w:rsidR="00C6018B" w:rsidRDefault="00C6018B" w:rsidP="00C6018B">
      <w:pPr>
        <w:widowControl/>
        <w:spacing w:line="260" w:lineRule="exact"/>
        <w:ind w:firstLineChars="100" w:firstLine="195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</w:p>
    <w:p w14:paraId="5A35FEA3" w14:textId="35D160DF" w:rsidR="006360DA" w:rsidRPr="008F517D" w:rsidRDefault="006360DA" w:rsidP="007876DB">
      <w:pPr>
        <w:widowControl/>
        <w:spacing w:line="260" w:lineRule="exact"/>
        <w:ind w:firstLineChars="100" w:firstLine="195"/>
        <w:jc w:val="left"/>
        <w:rPr>
          <w:rFonts w:ascii="UD デジタル 教科書体 NP-R" w:eastAsia="UD デジタル 教科書体 NP-R" w:cs="MS-Gothic"/>
          <w:b/>
          <w:bCs/>
          <w:color w:val="000000"/>
          <w:kern w:val="0"/>
          <w:szCs w:val="21"/>
        </w:rPr>
      </w:pPr>
      <w:r w:rsidRPr="008F517D">
        <w:rPr>
          <w:rFonts w:ascii="UD デジタル 教科書体 NP-R" w:eastAsia="UD デジタル 教科書体 NP-R" w:cs="MS-Gothic" w:hint="eastAsia"/>
          <w:b/>
          <w:bCs/>
          <w:color w:val="000000"/>
          <w:kern w:val="0"/>
          <w:szCs w:val="21"/>
        </w:rPr>
        <w:t>〇申込期間</w:t>
      </w:r>
    </w:p>
    <w:p w14:paraId="31ED3810" w14:textId="07119397" w:rsidR="00494B17" w:rsidRDefault="006360DA" w:rsidP="007876DB">
      <w:pPr>
        <w:widowControl/>
        <w:spacing w:line="260" w:lineRule="exact"/>
        <w:ind w:firstLineChars="200" w:firstLine="390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  <w:r w:rsidRPr="006360D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随時受付けます。理事会</w:t>
      </w:r>
      <w:r w:rsidR="00C6018B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で</w:t>
      </w:r>
      <w:r w:rsidRPr="006360D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選考して</w:t>
      </w:r>
      <w:r w:rsidR="00494B17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御</w:t>
      </w:r>
      <w:r w:rsidRPr="006360D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連絡します。</w:t>
      </w:r>
      <w:r w:rsidR="008F517D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(選考期間：</w:t>
      </w:r>
      <w:r w:rsidR="007876DB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1か月</w:t>
      </w:r>
      <w:r w:rsidR="008F517D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程度</w:t>
      </w:r>
      <w:r w:rsidR="007876DB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 xml:space="preserve">　年末年始等も含む</w:t>
      </w:r>
      <w:r w:rsidR="008F517D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)</w:t>
      </w:r>
    </w:p>
    <w:p w14:paraId="77CB2FC3" w14:textId="1DA4E859" w:rsidR="008F517D" w:rsidRDefault="00494B17" w:rsidP="007876DB">
      <w:pPr>
        <w:widowControl/>
        <w:spacing w:line="260" w:lineRule="exact"/>
        <w:ind w:firstLineChars="200" w:firstLine="390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  <w:r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※必要に応じて面談等</w:t>
      </w:r>
      <w:r w:rsidR="00C6018B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が必要な場合</w:t>
      </w:r>
      <w:r w:rsidR="008F517D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は、</w:t>
      </w:r>
      <w:r w:rsidR="00C6018B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適宜、事務局より御</w:t>
      </w:r>
      <w:r w:rsidR="008F517D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連絡を差し上げます。</w:t>
      </w:r>
    </w:p>
    <w:p w14:paraId="49E1FA14" w14:textId="48F435CA" w:rsidR="006360DA" w:rsidRPr="008F517D" w:rsidRDefault="006360DA" w:rsidP="007876DB">
      <w:pPr>
        <w:widowControl/>
        <w:spacing w:line="260" w:lineRule="exact"/>
        <w:jc w:val="left"/>
        <w:rPr>
          <w:rFonts w:ascii="UD デジタル 教科書体 NP-R" w:eastAsia="UD デジタル 教科書体 NP-R" w:cs="MS-Gothic"/>
          <w:b/>
          <w:bCs/>
          <w:color w:val="000000"/>
          <w:kern w:val="0"/>
          <w:szCs w:val="21"/>
        </w:rPr>
      </w:pPr>
      <w:r w:rsidRPr="006360D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 xml:space="preserve">　</w:t>
      </w:r>
      <w:r w:rsidRPr="008F517D">
        <w:rPr>
          <w:rFonts w:ascii="UD デジタル 教科書体 NP-R" w:eastAsia="UD デジタル 教科書体 NP-R" w:cs="MS-Gothic" w:hint="eastAsia"/>
          <w:b/>
          <w:bCs/>
          <w:color w:val="000000"/>
          <w:kern w:val="0"/>
          <w:szCs w:val="21"/>
        </w:rPr>
        <w:t>〇</w:t>
      </w:r>
      <w:r w:rsidR="00920B5B" w:rsidRPr="008F517D">
        <w:rPr>
          <w:rFonts w:ascii="UD デジタル 教科書体 NP-R" w:eastAsia="UD デジタル 教科書体 NP-R" w:cs="MS-Gothic" w:hint="eastAsia"/>
          <w:b/>
          <w:bCs/>
          <w:color w:val="000000"/>
          <w:kern w:val="0"/>
          <w:szCs w:val="21"/>
        </w:rPr>
        <w:t>インフラ環境</w:t>
      </w:r>
    </w:p>
    <w:p w14:paraId="3187FDED" w14:textId="3C0E84D0" w:rsidR="00920B5B" w:rsidRDefault="00920B5B" w:rsidP="007876DB">
      <w:pPr>
        <w:widowControl/>
        <w:spacing w:line="260" w:lineRule="exact"/>
        <w:ind w:leftChars="118" w:left="230" w:firstLineChars="100" w:firstLine="195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  <w:r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情報漏洩を防御するウイルス・ソフトを適用し</w:t>
      </w:r>
      <w:r w:rsidR="00494B17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た</w:t>
      </w:r>
      <w:r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コンピュータ環境をお持ちでアプリケーション・ソフト等の作業ができること。プリンター等の付帯設備があることが望ましい。</w:t>
      </w:r>
    </w:p>
    <w:p w14:paraId="5A02E082" w14:textId="51B71833" w:rsidR="00494B17" w:rsidRDefault="00494B17" w:rsidP="007876DB">
      <w:pPr>
        <w:widowControl/>
        <w:spacing w:line="260" w:lineRule="exact"/>
        <w:ind w:leftChars="118" w:left="230" w:firstLineChars="100" w:firstLine="195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  <w:r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通信環境は、スマートフォン等を所有しており随時連絡が取れること。</w:t>
      </w:r>
    </w:p>
    <w:p w14:paraId="31FE975D" w14:textId="7D771210" w:rsidR="00920B5B" w:rsidRDefault="00920B5B" w:rsidP="007876DB">
      <w:pPr>
        <w:widowControl/>
        <w:spacing w:line="260" w:lineRule="exact"/>
        <w:ind w:left="1365" w:hangingChars="700" w:hanging="1365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  <w:r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 xml:space="preserve">　　※インフラ環境の整備、ならびに、維持費用については、当協会では原則、負担しません</w:t>
      </w:r>
    </w:p>
    <w:p w14:paraId="7134B353" w14:textId="7916B4BE" w:rsidR="00920B5B" w:rsidRPr="006360DA" w:rsidRDefault="00823893" w:rsidP="006360DA">
      <w:pPr>
        <w:widowControl/>
        <w:spacing w:line="300" w:lineRule="exact"/>
        <w:ind w:left="1365" w:hangingChars="700" w:hanging="1365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  <w:r>
        <w:rPr>
          <w:rFonts w:ascii="UD デジタル 教科書体 NP-R" w:eastAsia="UD デジタル 教科書体 NP-R" w:cs="MS-Gothic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C2BB04" wp14:editId="1D320F13">
                <wp:simplePos x="0" y="0"/>
                <wp:positionH relativeFrom="column">
                  <wp:posOffset>262255</wp:posOffset>
                </wp:positionH>
                <wp:positionV relativeFrom="paragraph">
                  <wp:posOffset>29210</wp:posOffset>
                </wp:positionV>
                <wp:extent cx="1016000" cy="241300"/>
                <wp:effectExtent l="0" t="0" r="12700" b="25400"/>
                <wp:wrapNone/>
                <wp:docPr id="106459543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241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20DC40" w14:textId="761AEF8D" w:rsidR="00823893" w:rsidRPr="00823893" w:rsidRDefault="00823893" w:rsidP="00823893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3893">
                              <w:rPr>
                                <w:rFonts w:ascii="UD デジタル 教科書体 NP-R" w:eastAsia="UD デジタル 教科書体 NP-R" w:cs="MS-Gothic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主な具体例</w:t>
                            </w:r>
                            <w:r>
                              <w:rPr>
                                <w:rFonts w:ascii="UD デジタル 教科書体 NP-R" w:eastAsia="UD デジタル 教科書体 NP-R" w:cs="MS-Gothic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2BB04" id="正方形/長方形 1" o:spid="_x0000_s1026" style="position:absolute;left:0;text-align:left;margin-left:20.65pt;margin-top:2.3pt;width:80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" fillcolor="#d8d8d8 [2732]" strokecolor="black [3213]" strokeweight="1pt">
                <v:textbox>
                  <w:txbxContent>
                    <w:p w14:paraId="7720DC40" w14:textId="761AEF8D" w:rsidR="00823893" w:rsidRPr="00823893" w:rsidRDefault="00823893" w:rsidP="00823893">
                      <w:pPr>
                        <w:spacing w:line="240" w:lineRule="exact"/>
                        <w:jc w:val="center"/>
                        <w:rPr>
                          <w:b/>
                          <w:bCs/>
                        </w:rPr>
                      </w:pPr>
                      <w:r w:rsidRPr="00823893">
                        <w:rPr>
                          <w:rFonts w:ascii="UD デジタル 教科書体 NP-R" w:eastAsia="UD デジタル 教科書体 NP-R" w:cs="MS-Gothic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>主な具体例</w:t>
                      </w:r>
                      <w:r>
                        <w:rPr>
                          <w:rFonts w:ascii="UD デジタル 教科書体 NP-R" w:eastAsia="UD デジタル 教科書体 NP-R" w:cs="MS-Gothic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920B5B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 xml:space="preserve">　　</w:t>
      </w:r>
      <w:r w:rsidRPr="006360D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 xml:space="preserve"> </w:t>
      </w:r>
    </w:p>
    <w:p w14:paraId="578C9CFD" w14:textId="6B133DFD" w:rsidR="009950D7" w:rsidRPr="006360DA" w:rsidRDefault="00494B17" w:rsidP="006360DA">
      <w:pPr>
        <w:widowControl/>
        <w:spacing w:line="300" w:lineRule="exact"/>
        <w:ind w:leftChars="118" w:left="230" w:firstLineChars="100" w:firstLine="205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  <w:r w:rsidRPr="009950D7">
        <w:rPr>
          <w:rFonts w:ascii="UD デジタル 教科書体 NP-R" w:eastAsia="UD デジタル 教科書体 NP-R" w:hAnsi="BIZ UDP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BF9A22" wp14:editId="425A7BE6">
                <wp:simplePos x="0" y="0"/>
                <wp:positionH relativeFrom="column">
                  <wp:posOffset>116205</wp:posOffset>
                </wp:positionH>
                <wp:positionV relativeFrom="paragraph">
                  <wp:posOffset>35560</wp:posOffset>
                </wp:positionV>
                <wp:extent cx="6151880" cy="730250"/>
                <wp:effectExtent l="0" t="0" r="20320" b="12700"/>
                <wp:wrapNone/>
                <wp:docPr id="311467768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880" cy="730250"/>
                        </a:xfrm>
                        <a:prstGeom prst="roundRect">
                          <a:avLst>
                            <a:gd name="adj" fmla="val 9126"/>
                          </a:avLst>
                        </a:prstGeom>
                        <a:solidFill>
                          <a:srgbClr val="EEEEEE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3D5133" w14:textId="77777777" w:rsidR="00494B17" w:rsidRDefault="00494B17" w:rsidP="00823893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 w:cs="MS-Gothic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cs="MS-Gothic" w:hint="eastAsia"/>
                                <w:color w:val="000000"/>
                                <w:kern w:val="0"/>
                                <w:szCs w:val="21"/>
                              </w:rPr>
                              <w:t>・神奈川県サイクリング協会のホームページ等を閲覧可能なこと</w:t>
                            </w:r>
                          </w:p>
                          <w:p w14:paraId="5A60F555" w14:textId="23212C94" w:rsidR="00494B17" w:rsidRDefault="00494B17" w:rsidP="00823893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 w:cs="MS-Gothic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cs="MS-Gothic" w:hint="eastAsia"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 w:rsidRPr="006360DA">
                              <w:rPr>
                                <w:rFonts w:ascii="UD デジタル 教科書体 NP-R" w:eastAsia="UD デジタル 教科書体 NP-R" w:cs="MS-Gothic" w:hint="eastAsia"/>
                                <w:color w:val="000000"/>
                                <w:kern w:val="0"/>
                                <w:szCs w:val="21"/>
                              </w:rPr>
                              <w:t>メールアドレス</w:t>
                            </w:r>
                            <w:r>
                              <w:rPr>
                                <w:rFonts w:ascii="UD デジタル 教科書体 NP-R" w:eastAsia="UD デジタル 教科書体 NP-R" w:cs="MS-Gothic" w:hint="eastAsia"/>
                                <w:color w:val="000000"/>
                                <w:kern w:val="0"/>
                                <w:szCs w:val="21"/>
                              </w:rPr>
                              <w:t>を所有し、</w:t>
                            </w:r>
                            <w:r w:rsidRPr="006360DA">
                              <w:rPr>
                                <w:rFonts w:ascii="UD デジタル 教科書体 NP-R" w:eastAsia="UD デジタル 教科書体 NP-R" w:cs="MS-Gothic" w:hint="eastAsia"/>
                                <w:color w:val="000000"/>
                                <w:kern w:val="0"/>
                                <w:szCs w:val="21"/>
                              </w:rPr>
                              <w:t>2～3MB程度の電子データの送受信</w:t>
                            </w:r>
                            <w:r w:rsidR="00823893">
                              <w:rPr>
                                <w:rFonts w:ascii="UD デジタル 教科書体 NP-R" w:eastAsia="UD デジタル 教科書体 NP-R" w:cs="MS-Gothic" w:hint="eastAsia"/>
                                <w:color w:val="000000"/>
                                <w:kern w:val="0"/>
                                <w:szCs w:val="21"/>
                              </w:rPr>
                              <w:t>可能なこと</w:t>
                            </w:r>
                          </w:p>
                          <w:p w14:paraId="1909A6A7" w14:textId="1568C324" w:rsidR="00494B17" w:rsidRPr="00494B17" w:rsidRDefault="00494B17" w:rsidP="00823893">
                            <w:pPr>
                              <w:widowControl/>
                              <w:spacing w:line="240" w:lineRule="exact"/>
                              <w:ind w:left="195" w:hangingChars="100" w:hanging="195"/>
                              <w:jc w:val="left"/>
                              <w:rPr>
                                <w:rFonts w:ascii="UD デジタル 教科書体 NP-R" w:eastAsia="UD デジタル 教科書体 NP-R" w:cs="MS-Gothic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cs="MS-Gothic" w:hint="eastAsia"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 w:rsidRPr="006360DA">
                              <w:rPr>
                                <w:rFonts w:ascii="UD デジタル 教科書体 NP-R" w:eastAsia="UD デジタル 教科書体 NP-R" w:cs="MS-Gothic" w:hint="eastAsia"/>
                                <w:color w:val="000000"/>
                                <w:kern w:val="0"/>
                                <w:szCs w:val="21"/>
                              </w:rPr>
                              <w:t>マイクロソフト・ワード/エクセル/パワーポイント等の作業が可能なパソコン環境を有</w:t>
                            </w:r>
                            <w:r>
                              <w:rPr>
                                <w:rFonts w:ascii="UD デジタル 教科書体 NP-R" w:eastAsia="UD デジタル 教科書体 NP-R" w:cs="MS-Gothic" w:hint="eastAsia"/>
                                <w:color w:val="000000"/>
                                <w:kern w:val="0"/>
                                <w:szCs w:val="21"/>
                              </w:rPr>
                              <w:t>し、作業できる技術スキルを有していること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BF9A22" id="四角形: 角を丸くする 5" o:spid="_x0000_s1027" style="position:absolute;left:0;text-align:left;margin-left:9.15pt;margin-top:2.8pt;width:484.4pt;height:5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" fillcolor="#eee" strokecolor="#7f7f7f [1612]" strokeweight="1pt">
                <v:stroke joinstyle="miter"/>
                <v:textbox>
                  <w:txbxContent>
                    <w:p w14:paraId="5B3D5133" w14:textId="77777777" w:rsidR="00494B17" w:rsidRDefault="00494B17" w:rsidP="00823893">
                      <w:pPr>
                        <w:widowControl/>
                        <w:spacing w:line="240" w:lineRule="exact"/>
                        <w:jc w:val="left"/>
                        <w:rPr>
                          <w:rFonts w:ascii="UD デジタル 教科書体 NP-R" w:eastAsia="UD デジタル 教科書体 NP-R" w:cs="MS-Gothic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cs="MS-Gothic" w:hint="eastAsia"/>
                          <w:color w:val="000000"/>
                          <w:kern w:val="0"/>
                          <w:szCs w:val="21"/>
                        </w:rPr>
                        <w:t>・神奈川県サイクリング協会のホームページ等を閲覧可能なこと</w:t>
                      </w:r>
                    </w:p>
                    <w:p w14:paraId="5A60F555" w14:textId="23212C94" w:rsidR="00494B17" w:rsidRDefault="00494B17" w:rsidP="00823893">
                      <w:pPr>
                        <w:widowControl/>
                        <w:spacing w:line="240" w:lineRule="exact"/>
                        <w:jc w:val="left"/>
                        <w:rPr>
                          <w:rFonts w:ascii="UD デジタル 教科書体 NP-R" w:eastAsia="UD デジタル 教科書体 NP-R" w:cs="MS-Gothic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cs="MS-Gothic" w:hint="eastAsia"/>
                          <w:color w:val="000000"/>
                          <w:kern w:val="0"/>
                          <w:szCs w:val="21"/>
                        </w:rPr>
                        <w:t>・</w:t>
                      </w:r>
                      <w:r w:rsidRPr="006360DA">
                        <w:rPr>
                          <w:rFonts w:ascii="UD デジタル 教科書体 NP-R" w:eastAsia="UD デジタル 教科書体 NP-R" w:cs="MS-Gothic" w:hint="eastAsia"/>
                          <w:color w:val="000000"/>
                          <w:kern w:val="0"/>
                          <w:szCs w:val="21"/>
                        </w:rPr>
                        <w:t>メールアドレス</w:t>
                      </w:r>
                      <w:r>
                        <w:rPr>
                          <w:rFonts w:ascii="UD デジタル 教科書体 NP-R" w:eastAsia="UD デジタル 教科書体 NP-R" w:cs="MS-Gothic" w:hint="eastAsia"/>
                          <w:color w:val="000000"/>
                          <w:kern w:val="0"/>
                          <w:szCs w:val="21"/>
                        </w:rPr>
                        <w:t>を所有し、</w:t>
                      </w:r>
                      <w:r w:rsidRPr="006360DA">
                        <w:rPr>
                          <w:rFonts w:ascii="UD デジタル 教科書体 NP-R" w:eastAsia="UD デジタル 教科書体 NP-R" w:cs="MS-Gothic" w:hint="eastAsia"/>
                          <w:color w:val="000000"/>
                          <w:kern w:val="0"/>
                          <w:szCs w:val="21"/>
                        </w:rPr>
                        <w:t>2～3MB程度の電子データの送受信</w:t>
                      </w:r>
                      <w:r w:rsidR="00823893">
                        <w:rPr>
                          <w:rFonts w:ascii="UD デジタル 教科書体 NP-R" w:eastAsia="UD デジタル 教科書体 NP-R" w:cs="MS-Gothic" w:hint="eastAsia"/>
                          <w:color w:val="000000"/>
                          <w:kern w:val="0"/>
                          <w:szCs w:val="21"/>
                        </w:rPr>
                        <w:t>可能なこと</w:t>
                      </w:r>
                    </w:p>
                    <w:p w14:paraId="1909A6A7" w14:textId="1568C324" w:rsidR="00494B17" w:rsidRPr="00494B17" w:rsidRDefault="00494B17" w:rsidP="00823893">
                      <w:pPr>
                        <w:widowControl/>
                        <w:spacing w:line="240" w:lineRule="exact"/>
                        <w:ind w:left="195" w:hangingChars="100" w:hanging="195"/>
                        <w:jc w:val="left"/>
                        <w:rPr>
                          <w:rFonts w:ascii="UD デジタル 教科書体 NP-R" w:eastAsia="UD デジタル 教科書体 NP-R" w:cs="MS-Gothic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cs="MS-Gothic" w:hint="eastAsia"/>
                          <w:color w:val="000000"/>
                          <w:kern w:val="0"/>
                          <w:szCs w:val="21"/>
                        </w:rPr>
                        <w:t>・</w:t>
                      </w:r>
                      <w:r w:rsidRPr="006360DA">
                        <w:rPr>
                          <w:rFonts w:ascii="UD デジタル 教科書体 NP-R" w:eastAsia="UD デジタル 教科書体 NP-R" w:cs="MS-Gothic" w:hint="eastAsia"/>
                          <w:color w:val="000000"/>
                          <w:kern w:val="0"/>
                          <w:szCs w:val="21"/>
                        </w:rPr>
                        <w:t>マイクロソフト・ワード/エクセル/パワーポイント等の作業が可能なパソコン環境を有</w:t>
                      </w:r>
                      <w:r>
                        <w:rPr>
                          <w:rFonts w:ascii="UD デジタル 教科書体 NP-R" w:eastAsia="UD デジタル 教科書体 NP-R" w:cs="MS-Gothic" w:hint="eastAsia"/>
                          <w:color w:val="000000"/>
                          <w:kern w:val="0"/>
                          <w:szCs w:val="21"/>
                        </w:rPr>
                        <w:t>し、作業できる技術スキルを有していること</w:t>
                      </w:r>
                    </w:p>
                  </w:txbxContent>
                </v:textbox>
              </v:roundrect>
            </w:pict>
          </mc:Fallback>
        </mc:AlternateContent>
      </w:r>
      <w:r w:rsidR="00920B5B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・</w:t>
      </w:r>
    </w:p>
    <w:p w14:paraId="7675268A" w14:textId="7E9D2010" w:rsidR="009950D7" w:rsidRDefault="009950D7" w:rsidP="009950D7">
      <w:pPr>
        <w:widowControl/>
        <w:spacing w:line="300" w:lineRule="exact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</w:p>
    <w:p w14:paraId="4614A788" w14:textId="15BF5BAB" w:rsidR="00494B17" w:rsidRDefault="00494B17" w:rsidP="009950D7">
      <w:pPr>
        <w:widowControl/>
        <w:spacing w:line="300" w:lineRule="exact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</w:p>
    <w:p w14:paraId="64BB2FBE" w14:textId="172B3231" w:rsidR="00494B17" w:rsidRDefault="00494B17" w:rsidP="009950D7">
      <w:pPr>
        <w:widowControl/>
        <w:spacing w:line="300" w:lineRule="exact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</w:p>
    <w:p w14:paraId="0C4DB80C" w14:textId="1DF7A5F9" w:rsidR="00B94242" w:rsidRPr="00AE7DC0" w:rsidRDefault="00B94242" w:rsidP="008F517D">
      <w:pPr>
        <w:widowControl/>
        <w:spacing w:line="420" w:lineRule="exact"/>
        <w:jc w:val="left"/>
        <w:rPr>
          <w:rFonts w:ascii="BIZ UDPゴシック" w:eastAsia="BIZ UDPゴシック" w:hAnsi="BIZ UDPゴシック" w:cs="MS-Gothic"/>
          <w:b/>
          <w:bCs/>
          <w:color w:val="000000"/>
          <w:kern w:val="0"/>
          <w:sz w:val="22"/>
        </w:rPr>
      </w:pPr>
      <w:r w:rsidRPr="00AE7DC0">
        <w:rPr>
          <w:rFonts w:ascii="BIZ UDPゴシック" w:eastAsia="BIZ UDPゴシック" w:hAnsi="BIZ UDPゴシック" w:cs="MS-Gothic" w:hint="eastAsia"/>
          <w:b/>
          <w:bCs/>
          <w:color w:val="000000"/>
          <w:kern w:val="0"/>
          <w:sz w:val="22"/>
        </w:rPr>
        <w:t>〇　氏</w:t>
      </w:r>
      <w:r w:rsidRPr="00AE7DC0">
        <w:rPr>
          <w:rFonts w:ascii="BIZ UDPゴシック" w:eastAsia="BIZ UDPゴシック" w:hAnsi="BIZ UDPゴシック" w:cs="MS-Gothic"/>
          <w:b/>
          <w:bCs/>
          <w:color w:val="000000"/>
          <w:kern w:val="0"/>
          <w:sz w:val="22"/>
        </w:rPr>
        <w:t>名</w:t>
      </w:r>
      <w:r w:rsidRPr="00AE7DC0">
        <w:rPr>
          <w:rFonts w:ascii="BIZ UDPゴシック" w:eastAsia="BIZ UDPゴシック" w:hAnsi="BIZ UDPゴシック" w:cs="MS-Gothic" w:hint="eastAsia"/>
          <w:b/>
          <w:bCs/>
          <w:color w:val="000000"/>
          <w:kern w:val="0"/>
          <w:sz w:val="22"/>
        </w:rPr>
        <w:t>・</w:t>
      </w:r>
      <w:r w:rsidRPr="00AE7DC0">
        <w:rPr>
          <w:rFonts w:ascii="BIZ UDPゴシック" w:eastAsia="BIZ UDPゴシック" w:hAnsi="BIZ UDPゴシック" w:cs="MS-Gothic"/>
          <w:b/>
          <w:bCs/>
          <w:color w:val="000000"/>
          <w:kern w:val="0"/>
          <w:sz w:val="22"/>
        </w:rPr>
        <w:t>フリガナ</w:t>
      </w:r>
    </w:p>
    <w:p w14:paraId="0C8EF674" w14:textId="4E2FD9D3" w:rsidR="00B94242" w:rsidRPr="00AE7DC0" w:rsidRDefault="00B94242" w:rsidP="008F517D">
      <w:pPr>
        <w:widowControl/>
        <w:spacing w:line="420" w:lineRule="exact"/>
        <w:ind w:firstLineChars="100" w:firstLine="205"/>
        <w:jc w:val="left"/>
        <w:rPr>
          <w:rFonts w:ascii="BIZ UDPゴシック" w:eastAsia="BIZ UDPゴシック" w:hAnsi="BIZ UDPゴシック" w:cs="MS-Gothic"/>
          <w:color w:val="000000"/>
          <w:kern w:val="0"/>
          <w:sz w:val="22"/>
        </w:rPr>
      </w:pPr>
      <w:r w:rsidRPr="00AE7DC0">
        <w:rPr>
          <w:rFonts w:ascii="BIZ UDPゴシック" w:eastAsia="BIZ UDPゴシック" w:hAnsi="BIZ UDPゴシック" w:cs="MS-Gothic" w:hint="eastAsia"/>
          <w:noProof/>
          <w:color w:val="000000"/>
          <w:kern w:val="0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A5BB79" wp14:editId="00DE0627">
                <wp:simplePos x="0" y="0"/>
                <wp:positionH relativeFrom="column">
                  <wp:posOffset>3367405</wp:posOffset>
                </wp:positionH>
                <wp:positionV relativeFrom="paragraph">
                  <wp:posOffset>22860</wp:posOffset>
                </wp:positionV>
                <wp:extent cx="114300" cy="576000"/>
                <wp:effectExtent l="0" t="0" r="19050" b="14605"/>
                <wp:wrapNone/>
                <wp:docPr id="692878896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5760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F4499C" w14:textId="29D423FE" w:rsidR="00E75FCB" w:rsidRDefault="00E75FCB" w:rsidP="00E75F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5BB7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8" type="#_x0000_t85" style="position:absolute;left:0;text-align:left;margin-left:265.15pt;margin-top:1.8pt;width:9pt;height:45.35pt;flip:x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" adj="357" strokecolor="black [3213]" strokeweight=".5pt">
                <v:stroke joinstyle="miter"/>
                <v:textbox>
                  <w:txbxContent>
                    <w:p w14:paraId="5FF4499C" w14:textId="29D423FE" w:rsidR="00E75FCB" w:rsidRDefault="00E75FCB" w:rsidP="00E75FC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AE7DC0">
        <w:rPr>
          <w:rFonts w:ascii="BIZ UDPゴシック" w:eastAsia="BIZ UDPゴシック" w:hAnsi="BIZ UDPゴシック" w:cs="MS-Gothic" w:hint="eastAsia"/>
          <w:noProof/>
          <w:color w:val="000000"/>
          <w:kern w:val="0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E788FD" wp14:editId="175A425B">
                <wp:simplePos x="0" y="0"/>
                <wp:positionH relativeFrom="column">
                  <wp:posOffset>154305</wp:posOffset>
                </wp:positionH>
                <wp:positionV relativeFrom="paragraph">
                  <wp:posOffset>16510</wp:posOffset>
                </wp:positionV>
                <wp:extent cx="114300" cy="576000"/>
                <wp:effectExtent l="0" t="0" r="19050" b="14605"/>
                <wp:wrapNone/>
                <wp:docPr id="139696931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5760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6A9AC" id="左大かっこ 3" o:spid="_x0000_s1026" type="#_x0000_t85" style="position:absolute;margin-left:12.15pt;margin-top:1.3pt;width:9pt;height:45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" adj="357" strokecolor="black [3213]" strokeweight=".5pt">
                <v:stroke joinstyle="miter"/>
              </v:shape>
            </w:pict>
          </mc:Fallback>
        </mc:AlternateContent>
      </w:r>
      <w:r w:rsidRPr="00AE7DC0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 xml:space="preserve">　フリガナ　</w:t>
      </w:r>
    </w:p>
    <w:p w14:paraId="5FED56F4" w14:textId="5010E69A" w:rsidR="00B94242" w:rsidRPr="00AE7DC0" w:rsidRDefault="00B94242" w:rsidP="008F517D">
      <w:pPr>
        <w:widowControl/>
        <w:spacing w:line="420" w:lineRule="exact"/>
        <w:ind w:firstLineChars="200" w:firstLine="410"/>
        <w:jc w:val="left"/>
        <w:rPr>
          <w:rFonts w:ascii="BIZ UDPゴシック" w:eastAsia="BIZ UDPゴシック" w:hAnsi="BIZ UDPゴシック" w:cs="MS-Gothic"/>
          <w:color w:val="000000"/>
          <w:kern w:val="0"/>
          <w:sz w:val="22"/>
        </w:rPr>
      </w:pPr>
      <w:r w:rsidRPr="00AE7DC0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 xml:space="preserve">氏　　名　　　　　</w:t>
      </w:r>
      <w:r w:rsidRPr="00AE7DC0">
        <w:rPr>
          <w:rFonts w:ascii="BIZ UDPゴシック" w:eastAsia="BIZ UDPゴシック" w:hAnsi="BIZ UDPゴシック" w:cs="MS-Gothic"/>
          <w:color w:val="000000"/>
          <w:kern w:val="0"/>
          <w:sz w:val="22"/>
        </w:rPr>
        <w:t xml:space="preserve">            </w:t>
      </w:r>
      <w:r w:rsidRPr="00AE7DC0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 xml:space="preserve">　　　</w:t>
      </w:r>
      <w:r w:rsidRPr="00AE7DC0">
        <w:rPr>
          <w:rFonts w:ascii="BIZ UDPゴシック" w:eastAsia="BIZ UDPゴシック" w:hAnsi="BIZ UDPゴシック" w:cs="MS-Gothic"/>
          <w:color w:val="000000"/>
          <w:kern w:val="0"/>
          <w:sz w:val="22"/>
        </w:rPr>
        <w:t xml:space="preserve">     </w:t>
      </w:r>
      <w:r w:rsidRPr="00AE7DC0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 xml:space="preserve">　　　　　　</w:t>
      </w:r>
      <w:r w:rsidR="00E75FCB" w:rsidRPr="00AE7DC0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 xml:space="preserve">    </w:t>
      </w:r>
      <w:r w:rsidR="00AE7DC0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 xml:space="preserve">　　　</w:t>
      </w:r>
      <w:r w:rsidRPr="00AE7DC0">
        <w:rPr>
          <w:rFonts w:ascii="BIZ UDPゴシック" w:eastAsia="BIZ UDPゴシック" w:hAnsi="BIZ UDPゴシック" w:cs="MS-Gothic"/>
          <w:color w:val="000000"/>
          <w:kern w:val="0"/>
          <w:sz w:val="22"/>
        </w:rPr>
        <w:t>年齢層（    歳代）</w:t>
      </w:r>
    </w:p>
    <w:p w14:paraId="18ACD33C" w14:textId="649BF153" w:rsidR="00E75FCB" w:rsidRPr="00AE7DC0" w:rsidRDefault="00B94242" w:rsidP="008F517D">
      <w:pPr>
        <w:widowControl/>
        <w:spacing w:line="420" w:lineRule="exact"/>
        <w:jc w:val="left"/>
        <w:rPr>
          <w:rFonts w:ascii="BIZ UDPゴシック" w:eastAsia="BIZ UDPゴシック" w:hAnsi="BIZ UDPゴシック" w:cs="MS-Gothic"/>
          <w:b/>
          <w:bCs/>
          <w:color w:val="000000"/>
          <w:kern w:val="0"/>
          <w:sz w:val="22"/>
        </w:rPr>
      </w:pPr>
      <w:r w:rsidRPr="00AE7DC0">
        <w:rPr>
          <w:rFonts w:ascii="BIZ UDPゴシック" w:eastAsia="BIZ UDPゴシック" w:hAnsi="BIZ UDPゴシック" w:cs="MS-Gothic" w:hint="eastAsia"/>
          <w:b/>
          <w:bCs/>
          <w:color w:val="000000"/>
          <w:kern w:val="0"/>
          <w:sz w:val="22"/>
        </w:rPr>
        <w:t xml:space="preserve">〇　</w:t>
      </w:r>
      <w:r w:rsidRPr="00AE7DC0">
        <w:rPr>
          <w:rFonts w:ascii="BIZ UDPゴシック" w:eastAsia="BIZ UDPゴシック" w:hAnsi="BIZ UDPゴシック" w:cs="MS-Gothic"/>
          <w:b/>
          <w:bCs/>
          <w:color w:val="000000"/>
          <w:kern w:val="0"/>
          <w:sz w:val="22"/>
        </w:rPr>
        <w:t>連絡先</w:t>
      </w:r>
      <w:r w:rsidR="00E75FCB" w:rsidRPr="00AE7DC0">
        <w:rPr>
          <w:rFonts w:ascii="BIZ UDPゴシック" w:eastAsia="BIZ UDPゴシック" w:hAnsi="BIZ UDPゴシック" w:cs="MS-Gothic" w:hint="eastAsia"/>
          <w:b/>
          <w:bCs/>
          <w:color w:val="000000"/>
          <w:kern w:val="0"/>
          <w:sz w:val="22"/>
        </w:rPr>
        <w:t xml:space="preserve"> ※普段連絡等が取れるもの</w:t>
      </w:r>
    </w:p>
    <w:p w14:paraId="52F5E2F4" w14:textId="611E6698" w:rsidR="00B94242" w:rsidRPr="00AE7DC0" w:rsidRDefault="00B94242" w:rsidP="008F517D">
      <w:pPr>
        <w:widowControl/>
        <w:spacing w:line="420" w:lineRule="exact"/>
        <w:ind w:firstLineChars="100" w:firstLine="205"/>
        <w:jc w:val="left"/>
        <w:rPr>
          <w:rFonts w:ascii="BIZ UDPゴシック" w:eastAsia="BIZ UDPゴシック" w:hAnsi="BIZ UDPゴシック" w:cs="MS-Gothic"/>
          <w:color w:val="000000"/>
          <w:kern w:val="0"/>
          <w:sz w:val="22"/>
        </w:rPr>
      </w:pPr>
      <w:r w:rsidRPr="00AE7DC0">
        <w:rPr>
          <w:rFonts w:ascii="BIZ UDPゴシック" w:eastAsia="BIZ UDPゴシック" w:hAnsi="BIZ UDPゴシック" w:cs="MS-Gothic"/>
          <w:color w:val="000000"/>
          <w:kern w:val="0"/>
          <w:sz w:val="22"/>
        </w:rPr>
        <w:t>電話</w:t>
      </w:r>
      <w:r w:rsidR="00AE7DC0" w:rsidRPr="00AE7DC0">
        <w:rPr>
          <w:rFonts w:ascii="BIZ UDPゴシック" w:eastAsia="BIZ UDPゴシック" w:hAnsi="BIZ UDPゴシック" w:cs="MS-Gothic"/>
          <w:color w:val="000000"/>
          <w:kern w:val="0"/>
          <w:sz w:val="22"/>
        </w:rPr>
        <w:t>（</w:t>
      </w:r>
      <w:r w:rsidR="00E75FCB" w:rsidRPr="00AE7DC0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 xml:space="preserve">　　</w:t>
      </w:r>
      <w:r w:rsidRPr="00AE7DC0">
        <w:rPr>
          <w:rFonts w:ascii="BIZ UDPゴシック" w:eastAsia="BIZ UDPゴシック" w:hAnsi="BIZ UDPゴシック" w:cs="MS-Gothic"/>
          <w:color w:val="000000"/>
          <w:kern w:val="0"/>
          <w:sz w:val="22"/>
        </w:rPr>
        <w:t xml:space="preserve"> ―</w:t>
      </w:r>
      <w:r w:rsidR="00E75FCB" w:rsidRPr="00AE7DC0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 xml:space="preserve">　　</w:t>
      </w:r>
      <w:r w:rsidRPr="00AE7DC0">
        <w:rPr>
          <w:rFonts w:ascii="BIZ UDPゴシック" w:eastAsia="BIZ UDPゴシック" w:hAnsi="BIZ UDPゴシック" w:cs="MS-Gothic"/>
          <w:color w:val="000000"/>
          <w:kern w:val="0"/>
          <w:sz w:val="22"/>
        </w:rPr>
        <w:t xml:space="preserve">   ― </w:t>
      </w:r>
      <w:r w:rsidR="00E75FCB" w:rsidRPr="00AE7DC0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 xml:space="preserve">　　</w:t>
      </w:r>
      <w:r w:rsidRPr="00AE7DC0">
        <w:rPr>
          <w:rFonts w:ascii="BIZ UDPゴシック" w:eastAsia="BIZ UDPゴシック" w:hAnsi="BIZ UDPゴシック" w:cs="MS-Gothic"/>
          <w:color w:val="000000"/>
          <w:kern w:val="0"/>
          <w:sz w:val="22"/>
        </w:rPr>
        <w:t xml:space="preserve">   ）</w:t>
      </w:r>
      <w:r w:rsidR="00AE7DC0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 xml:space="preserve">　　</w:t>
      </w:r>
      <w:r w:rsidRPr="00AE7DC0">
        <w:rPr>
          <w:rFonts w:ascii="BIZ UDPゴシック" w:eastAsia="BIZ UDPゴシック" w:hAnsi="BIZ UDPゴシック" w:cs="MS-Gothic"/>
          <w:color w:val="000000"/>
          <w:kern w:val="0"/>
          <w:sz w:val="22"/>
        </w:rPr>
        <w:t>メールアドレス</w:t>
      </w:r>
      <w:r w:rsidR="00AE7DC0" w:rsidRPr="00AE7DC0">
        <w:rPr>
          <w:rFonts w:ascii="BIZ UDPゴシック" w:eastAsia="BIZ UDPゴシック" w:hAnsi="BIZ UDPゴシック" w:cs="MS-Gothic"/>
          <w:color w:val="000000"/>
          <w:kern w:val="0"/>
          <w:sz w:val="22"/>
        </w:rPr>
        <w:t>（</w:t>
      </w:r>
      <w:r w:rsidRPr="00AE7DC0">
        <w:rPr>
          <w:rFonts w:ascii="BIZ UDPゴシック" w:eastAsia="BIZ UDPゴシック" w:hAnsi="BIZ UDPゴシック" w:cs="MS-Gothic"/>
          <w:color w:val="000000"/>
          <w:kern w:val="0"/>
          <w:sz w:val="22"/>
        </w:rPr>
        <w:t xml:space="preserve">    </w:t>
      </w:r>
      <w:r w:rsidR="00AE7DC0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 xml:space="preserve">　　　　</w:t>
      </w:r>
      <w:r w:rsidR="00E75FCB" w:rsidRPr="00AE7DC0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 xml:space="preserve">　　　</w:t>
      </w:r>
      <w:r w:rsidRPr="00AE7DC0">
        <w:rPr>
          <w:rFonts w:ascii="BIZ UDPゴシック" w:eastAsia="BIZ UDPゴシック" w:hAnsi="BIZ UDPゴシック" w:cs="MS-Gothic"/>
          <w:color w:val="000000"/>
          <w:kern w:val="0"/>
          <w:sz w:val="22"/>
        </w:rPr>
        <w:t xml:space="preserve">    </w:t>
      </w:r>
      <w:r w:rsidRPr="00AE7DC0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 xml:space="preserve">　　　　　　　　　　　　　　　</w:t>
      </w:r>
      <w:r w:rsidRPr="00AE7DC0">
        <w:rPr>
          <w:rFonts w:ascii="BIZ UDPゴシック" w:eastAsia="BIZ UDPゴシック" w:hAnsi="BIZ UDPゴシック" w:cs="MS-Gothic"/>
          <w:color w:val="000000"/>
          <w:kern w:val="0"/>
          <w:sz w:val="22"/>
        </w:rPr>
        <w:t xml:space="preserve">      </w:t>
      </w:r>
      <w:r w:rsidRPr="00AE7DC0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 xml:space="preserve">　</w:t>
      </w:r>
      <w:r w:rsidRPr="00AE7DC0">
        <w:rPr>
          <w:rFonts w:ascii="BIZ UDPゴシック" w:eastAsia="BIZ UDPゴシック" w:hAnsi="BIZ UDPゴシック" w:cs="MS-Gothic"/>
          <w:color w:val="000000"/>
          <w:kern w:val="0"/>
          <w:sz w:val="22"/>
        </w:rPr>
        <w:t xml:space="preserve">  ） </w:t>
      </w:r>
    </w:p>
    <w:p w14:paraId="79C4D030" w14:textId="13A0B848" w:rsidR="00B94242" w:rsidRPr="00AE7DC0" w:rsidRDefault="00B94242" w:rsidP="008F517D">
      <w:pPr>
        <w:widowControl/>
        <w:spacing w:line="420" w:lineRule="exact"/>
        <w:ind w:leftChars="100" w:left="195"/>
        <w:jc w:val="left"/>
        <w:rPr>
          <w:rFonts w:ascii="BIZ UDPゴシック" w:eastAsia="BIZ UDPゴシック" w:hAnsi="BIZ UDPゴシック" w:cs="MS-Gothic"/>
          <w:color w:val="000000"/>
          <w:kern w:val="0"/>
          <w:sz w:val="22"/>
        </w:rPr>
      </w:pPr>
      <w:r w:rsidRPr="00AE7DC0">
        <w:rPr>
          <w:rFonts w:ascii="BIZ UDPゴシック" w:eastAsia="BIZ UDPゴシック" w:hAnsi="BIZ UDPゴシック" w:cs="MS-Gothic"/>
          <w:color w:val="000000"/>
          <w:kern w:val="0"/>
          <w:sz w:val="22"/>
        </w:rPr>
        <w:t xml:space="preserve">住所（〒                          </w:t>
      </w:r>
      <w:r w:rsidRPr="00AE7DC0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 xml:space="preserve">　　　</w:t>
      </w:r>
      <w:r w:rsidR="00AE7DC0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 xml:space="preserve">　　</w:t>
      </w:r>
      <w:r w:rsidRPr="00AE7DC0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 xml:space="preserve">　　　　　　　　　　　　　　　　　　　　　　　　　　　　　　　</w:t>
      </w:r>
      <w:r w:rsidRPr="00AE7DC0">
        <w:rPr>
          <w:rFonts w:ascii="BIZ UDPゴシック" w:eastAsia="BIZ UDPゴシック" w:hAnsi="BIZ UDPゴシック" w:cs="MS-Gothic"/>
          <w:color w:val="000000"/>
          <w:kern w:val="0"/>
          <w:sz w:val="22"/>
        </w:rPr>
        <w:t xml:space="preserve">        ）</w:t>
      </w:r>
    </w:p>
    <w:p w14:paraId="088D2CAF" w14:textId="22698C66" w:rsidR="00494B17" w:rsidRPr="00AE7DC0" w:rsidRDefault="00B94242" w:rsidP="008F517D">
      <w:pPr>
        <w:widowControl/>
        <w:spacing w:line="420" w:lineRule="exact"/>
        <w:ind w:firstLineChars="100" w:firstLine="205"/>
        <w:jc w:val="left"/>
        <w:rPr>
          <w:rFonts w:ascii="BIZ UDPゴシック" w:eastAsia="BIZ UDPゴシック" w:hAnsi="BIZ UDPゴシック" w:cs="MS-Gothic"/>
          <w:color w:val="000000"/>
          <w:kern w:val="0"/>
          <w:sz w:val="22"/>
        </w:rPr>
      </w:pPr>
      <w:r w:rsidRPr="00AE7DC0">
        <w:rPr>
          <w:rFonts w:ascii="BIZ UDPゴシック" w:eastAsia="BIZ UDPゴシック" w:hAnsi="BIZ UDPゴシック" w:cs="MS-Gothic"/>
          <w:color w:val="000000"/>
          <w:kern w:val="0"/>
          <w:sz w:val="22"/>
        </w:rPr>
        <w:t>所属</w:t>
      </w:r>
      <w:r w:rsidR="00C6018B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>サイクリング</w:t>
      </w:r>
      <w:r w:rsidRPr="00AE7DC0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>クラブ</w:t>
      </w:r>
      <w:r w:rsidRPr="00AE7DC0">
        <w:rPr>
          <w:rFonts w:ascii="BIZ UDPゴシック" w:eastAsia="BIZ UDPゴシック" w:hAnsi="BIZ UDPゴシック" w:cs="MS-Gothic"/>
          <w:color w:val="000000"/>
          <w:kern w:val="0"/>
          <w:sz w:val="22"/>
        </w:rPr>
        <w:t>名 （                                ） ※</w:t>
      </w:r>
      <w:r w:rsidRPr="00AE7DC0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>未所属の方は「個人」と記入</w:t>
      </w:r>
      <w:r w:rsidR="00C6018B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>ください</w:t>
      </w:r>
    </w:p>
    <w:p w14:paraId="6552696B" w14:textId="6F76B00A" w:rsidR="00B94242" w:rsidRPr="00AE7DC0" w:rsidRDefault="00B94242" w:rsidP="008F517D">
      <w:pPr>
        <w:widowControl/>
        <w:spacing w:line="420" w:lineRule="exact"/>
        <w:jc w:val="left"/>
        <w:rPr>
          <w:rFonts w:ascii="BIZ UDPゴシック" w:eastAsia="BIZ UDPゴシック" w:hAnsi="BIZ UDPゴシック" w:cs="MS-Gothic"/>
          <w:color w:val="000000"/>
          <w:kern w:val="0"/>
          <w:sz w:val="22"/>
        </w:rPr>
      </w:pPr>
      <w:r w:rsidRPr="00AE7DC0">
        <w:rPr>
          <w:rFonts w:ascii="BIZ UDPゴシック" w:eastAsia="BIZ UDPゴシック" w:hAnsi="BIZ UDPゴシック" w:cs="MS-Gothic" w:hint="eastAsia"/>
          <w:b/>
          <w:bCs/>
          <w:color w:val="000000"/>
          <w:kern w:val="0"/>
          <w:sz w:val="22"/>
        </w:rPr>
        <w:t>〇</w:t>
      </w:r>
      <w:r w:rsidR="00E75FCB" w:rsidRPr="00AE7DC0">
        <w:rPr>
          <w:rFonts w:ascii="BIZ UDPゴシック" w:eastAsia="BIZ UDPゴシック" w:hAnsi="BIZ UDPゴシック" w:cs="MS-Gothic" w:hint="eastAsia"/>
          <w:b/>
          <w:bCs/>
          <w:color w:val="000000"/>
          <w:kern w:val="0"/>
          <w:sz w:val="22"/>
        </w:rPr>
        <w:t xml:space="preserve">　</w:t>
      </w:r>
      <w:r w:rsidRPr="00AE7DC0">
        <w:rPr>
          <w:rFonts w:ascii="BIZ UDPゴシック" w:eastAsia="BIZ UDPゴシック" w:hAnsi="BIZ UDPゴシック" w:cs="MS-Gothic" w:hint="eastAsia"/>
          <w:b/>
          <w:bCs/>
          <w:color w:val="000000"/>
          <w:kern w:val="0"/>
          <w:sz w:val="22"/>
        </w:rPr>
        <w:t>職務可能分野</w:t>
      </w:r>
      <w:r w:rsidR="00E75FCB" w:rsidRPr="00AE7DC0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 xml:space="preserve"> ※複数可　得意分野の順に記入( 　　　　　　　　              　　　　</w:t>
      </w:r>
      <w:r w:rsidR="00AE7DC0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 xml:space="preserve">       </w:t>
      </w:r>
      <w:r w:rsidR="00E75FCB" w:rsidRPr="00AE7DC0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 xml:space="preserve">　　　　　　　)</w:t>
      </w:r>
    </w:p>
    <w:p w14:paraId="68022DB4" w14:textId="3B26EA0B" w:rsidR="00E75FCB" w:rsidRPr="00AE7DC0" w:rsidRDefault="00AE7DC0" w:rsidP="008F517D">
      <w:pPr>
        <w:widowControl/>
        <w:spacing w:line="420" w:lineRule="exact"/>
        <w:ind w:leftChars="150" w:left="293" w:firstLine="1"/>
        <w:jc w:val="left"/>
        <w:rPr>
          <w:rFonts w:ascii="BIZ UDPゴシック" w:eastAsia="BIZ UDPゴシック" w:hAnsi="BIZ UDPゴシック" w:cs="MS-Gothic"/>
          <w:color w:val="000000"/>
          <w:kern w:val="0"/>
          <w:sz w:val="22"/>
        </w:rPr>
      </w:pPr>
      <w:r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>1.</w:t>
      </w:r>
      <w:r w:rsidR="00E75FCB" w:rsidRPr="00AE7DC0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>会員</w:t>
      </w:r>
      <w:r w:rsidR="00B94242" w:rsidRPr="00AE7DC0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>事務　2.</w:t>
      </w:r>
      <w:r w:rsidR="00E75FCB" w:rsidRPr="00AE7DC0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>団体保険　3.行事企画　4.ホームページ　5.KCAニュース編集　6.行事受付</w:t>
      </w:r>
      <w:r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 xml:space="preserve"> </w:t>
      </w:r>
      <w:r w:rsidR="00E75FCB" w:rsidRPr="00AE7DC0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>7.郵送補佐</w:t>
      </w:r>
      <w:r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 xml:space="preserve">　</w:t>
      </w:r>
      <w:r w:rsidR="007876DB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>8.写真撮影　9</w:t>
      </w:r>
      <w:r w:rsidR="00E75FCB" w:rsidRPr="00AE7DC0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 xml:space="preserve">.その他(                       　　</w:t>
      </w:r>
      <w:r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 xml:space="preserve">           </w:t>
      </w:r>
      <w:r w:rsidR="00E75FCB" w:rsidRPr="00AE7DC0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 xml:space="preserve">                                )</w:t>
      </w:r>
    </w:p>
    <w:p w14:paraId="416389EF" w14:textId="34FFCDDC" w:rsidR="00E75FCB" w:rsidRPr="00AE7DC0" w:rsidRDefault="00AE7DC0" w:rsidP="008F517D">
      <w:pPr>
        <w:widowControl/>
        <w:spacing w:line="420" w:lineRule="exact"/>
        <w:jc w:val="left"/>
        <w:rPr>
          <w:rFonts w:ascii="BIZ UDPゴシック" w:eastAsia="BIZ UDPゴシック" w:hAnsi="BIZ UDPゴシック" w:cs="MS-Gothic"/>
          <w:b/>
          <w:bCs/>
          <w:color w:val="000000"/>
          <w:kern w:val="0"/>
          <w:sz w:val="22"/>
        </w:rPr>
      </w:pPr>
      <w:r w:rsidRPr="00AE7DC0">
        <w:rPr>
          <w:rFonts w:ascii="BIZ UDPゴシック" w:eastAsia="BIZ UDPゴシック" w:hAnsi="BIZ UDPゴシック" w:cs="MS-Gothic" w:hint="eastAsia"/>
          <w:b/>
          <w:bCs/>
          <w:color w:val="000000"/>
          <w:kern w:val="0"/>
          <w:sz w:val="22"/>
        </w:rPr>
        <w:t xml:space="preserve">〇　申込理由　</w:t>
      </w:r>
    </w:p>
    <w:p w14:paraId="30092367" w14:textId="5855C384" w:rsidR="00AE7DC0" w:rsidRPr="00AE7DC0" w:rsidRDefault="00AE7DC0" w:rsidP="008F517D">
      <w:pPr>
        <w:widowControl/>
        <w:spacing w:line="420" w:lineRule="exact"/>
        <w:jc w:val="left"/>
        <w:rPr>
          <w:rFonts w:ascii="BIZ UDPゴシック" w:eastAsia="BIZ UDPゴシック" w:hAnsi="BIZ UDPゴシック" w:cs="MS-Gothic"/>
          <w:color w:val="000000"/>
          <w:kern w:val="0"/>
          <w:sz w:val="22"/>
        </w:rPr>
      </w:pPr>
      <w:r w:rsidRPr="00AE7DC0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 xml:space="preserve">　　＊サイクリング等の経歴　</w:t>
      </w:r>
      <w:r w:rsidR="008F517D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>(</w:t>
      </w:r>
      <w:r w:rsidRPr="00AE7DC0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>走行技術・引率</w:t>
      </w:r>
      <w:r w:rsidR="008F517D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>資格</w:t>
      </w:r>
      <w:r w:rsidRPr="00AE7DC0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>・整備</w:t>
      </w:r>
      <w:r w:rsidR="008F517D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>免許</w:t>
      </w:r>
      <w:r w:rsidRPr="00AE7DC0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>・交通安全知識等</w:t>
      </w:r>
      <w:r w:rsidR="008F517D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>)</w:t>
      </w:r>
    </w:p>
    <w:p w14:paraId="4AE8EC16" w14:textId="77777777" w:rsidR="008F517D" w:rsidRPr="00AE7DC0" w:rsidRDefault="008F517D" w:rsidP="008F517D">
      <w:pPr>
        <w:widowControl/>
        <w:spacing w:line="420" w:lineRule="exact"/>
        <w:ind w:left="310"/>
        <w:jc w:val="left"/>
        <w:rPr>
          <w:rFonts w:ascii="BIZ UDPゴシック" w:eastAsia="BIZ UDPゴシック" w:hAnsi="BIZ UDPゴシック" w:cs="MS-Gothic"/>
          <w:color w:val="000000"/>
          <w:kern w:val="0"/>
          <w:sz w:val="22"/>
        </w:rPr>
      </w:pPr>
      <w:r w:rsidRPr="00AE7DC0">
        <w:rPr>
          <w:rFonts w:ascii="BIZ UDPゴシック" w:eastAsia="BIZ UDPゴシック" w:hAnsi="BIZ UDPゴシック" w:cs="MS-Gothic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B5DAF0" wp14:editId="2F9D05F3">
                <wp:simplePos x="0" y="0"/>
                <wp:positionH relativeFrom="column">
                  <wp:posOffset>205105</wp:posOffset>
                </wp:positionH>
                <wp:positionV relativeFrom="paragraph">
                  <wp:posOffset>251460</wp:posOffset>
                </wp:positionV>
                <wp:extent cx="5905500" cy="0"/>
                <wp:effectExtent l="0" t="0" r="0" b="0"/>
                <wp:wrapNone/>
                <wp:docPr id="475813534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CA7D90" id="直線コネクタ 5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15pt,19.8pt" to="481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35FA102C" w14:textId="77777777" w:rsidR="008F517D" w:rsidRPr="00AE7DC0" w:rsidRDefault="008F517D" w:rsidP="008F517D">
      <w:pPr>
        <w:widowControl/>
        <w:spacing w:line="420" w:lineRule="exact"/>
        <w:ind w:left="310"/>
        <w:jc w:val="left"/>
        <w:rPr>
          <w:rFonts w:ascii="BIZ UDPゴシック" w:eastAsia="BIZ UDPゴシック" w:hAnsi="BIZ UDPゴシック" w:cs="MS-Gothic"/>
          <w:color w:val="000000"/>
          <w:kern w:val="0"/>
          <w:sz w:val="22"/>
        </w:rPr>
      </w:pPr>
      <w:r w:rsidRPr="00AE7DC0">
        <w:rPr>
          <w:rFonts w:ascii="BIZ UDPゴシック" w:eastAsia="BIZ UDPゴシック" w:hAnsi="BIZ UDPゴシック" w:cs="MS-Gothic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4B3A1B" wp14:editId="4200FAA5">
                <wp:simplePos x="0" y="0"/>
                <wp:positionH relativeFrom="column">
                  <wp:posOffset>205105</wp:posOffset>
                </wp:positionH>
                <wp:positionV relativeFrom="paragraph">
                  <wp:posOffset>251460</wp:posOffset>
                </wp:positionV>
                <wp:extent cx="5905500" cy="0"/>
                <wp:effectExtent l="0" t="0" r="0" b="0"/>
                <wp:wrapNone/>
                <wp:docPr id="162542328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9CF841" id="直線コネクタ 5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15pt,19.8pt" to="481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5A1D5F43" w14:textId="11F1F9FB" w:rsidR="00AE7DC0" w:rsidRPr="00AE7DC0" w:rsidRDefault="00AE7DC0" w:rsidP="008F517D">
      <w:pPr>
        <w:widowControl/>
        <w:spacing w:line="420" w:lineRule="exact"/>
        <w:ind w:left="310"/>
        <w:jc w:val="left"/>
        <w:rPr>
          <w:rFonts w:ascii="BIZ UDPゴシック" w:eastAsia="BIZ UDPゴシック" w:hAnsi="BIZ UDPゴシック" w:cs="MS-Gothic"/>
          <w:color w:val="000000"/>
          <w:kern w:val="0"/>
          <w:sz w:val="22"/>
        </w:rPr>
      </w:pPr>
      <w:r w:rsidRPr="00AE7DC0">
        <w:rPr>
          <w:rFonts w:ascii="BIZ UDPゴシック" w:eastAsia="BIZ UDPゴシック" w:hAnsi="BIZ UDPゴシック" w:cs="MS-Gothic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4DCA48" wp14:editId="65960B89">
                <wp:simplePos x="0" y="0"/>
                <wp:positionH relativeFrom="column">
                  <wp:posOffset>205105</wp:posOffset>
                </wp:positionH>
                <wp:positionV relativeFrom="paragraph">
                  <wp:posOffset>251460</wp:posOffset>
                </wp:positionV>
                <wp:extent cx="5905500" cy="0"/>
                <wp:effectExtent l="0" t="0" r="0" b="0"/>
                <wp:wrapNone/>
                <wp:docPr id="161198499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A57B2D" id="直線コネクタ 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15pt,19.8pt" to="481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4877C34E" w14:textId="024763BF" w:rsidR="00AE7DC0" w:rsidRPr="00AE7DC0" w:rsidRDefault="00AE7DC0" w:rsidP="008F517D">
      <w:pPr>
        <w:widowControl/>
        <w:spacing w:line="420" w:lineRule="exact"/>
        <w:jc w:val="left"/>
        <w:rPr>
          <w:rFonts w:ascii="BIZ UDPゴシック" w:eastAsia="BIZ UDPゴシック" w:hAnsi="BIZ UDPゴシック" w:cs="MS-Gothic"/>
          <w:color w:val="000000"/>
          <w:kern w:val="0"/>
          <w:sz w:val="22"/>
        </w:rPr>
      </w:pPr>
      <w:r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 xml:space="preserve">   *当協会のボランタリー活動を通じてサイクリングに寄与したい内容、</w:t>
      </w:r>
      <w:r w:rsidR="007876DB"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>委員就任に関する</w:t>
      </w:r>
      <w:r>
        <w:rPr>
          <w:rFonts w:ascii="BIZ UDPゴシック" w:eastAsia="BIZ UDPゴシック" w:hAnsi="BIZ UDPゴシック" w:cs="MS-Gothic" w:hint="eastAsia"/>
          <w:color w:val="000000"/>
          <w:kern w:val="0"/>
          <w:sz w:val="22"/>
        </w:rPr>
        <w:t>希望等</w:t>
      </w:r>
    </w:p>
    <w:p w14:paraId="6E2FE599" w14:textId="439CF139" w:rsidR="00AE7DC0" w:rsidRPr="00AE7DC0" w:rsidRDefault="00AE7DC0" w:rsidP="008F517D">
      <w:pPr>
        <w:widowControl/>
        <w:spacing w:line="420" w:lineRule="exact"/>
        <w:ind w:left="310"/>
        <w:jc w:val="left"/>
        <w:rPr>
          <w:rFonts w:ascii="BIZ UDPゴシック" w:eastAsia="BIZ UDPゴシック" w:hAnsi="BIZ UDPゴシック" w:cs="MS-Gothic"/>
          <w:color w:val="000000"/>
          <w:kern w:val="0"/>
          <w:sz w:val="22"/>
        </w:rPr>
      </w:pPr>
      <w:r w:rsidRPr="00AE7DC0">
        <w:rPr>
          <w:rFonts w:ascii="BIZ UDPゴシック" w:eastAsia="BIZ UDPゴシック" w:hAnsi="BIZ UDPゴシック" w:cs="MS-Gothic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880D2D" wp14:editId="046E5516">
                <wp:simplePos x="0" y="0"/>
                <wp:positionH relativeFrom="column">
                  <wp:posOffset>205105</wp:posOffset>
                </wp:positionH>
                <wp:positionV relativeFrom="paragraph">
                  <wp:posOffset>251460</wp:posOffset>
                </wp:positionV>
                <wp:extent cx="6146800" cy="0"/>
                <wp:effectExtent l="0" t="0" r="0" b="0"/>
                <wp:wrapNone/>
                <wp:docPr id="2082399033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10929" id="直線コネクタ 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5pt,19.8pt" to="500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Pr="00AE7DC0">
        <w:rPr>
          <w:rFonts w:ascii="BIZ UDPゴシック" w:eastAsia="BIZ UDPゴシック" w:hAnsi="BIZ UDPゴシック" w:cs="MS-Gothic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C2E963" wp14:editId="2B803DE1">
                <wp:simplePos x="0" y="0"/>
                <wp:positionH relativeFrom="column">
                  <wp:posOffset>205105</wp:posOffset>
                </wp:positionH>
                <wp:positionV relativeFrom="paragraph">
                  <wp:posOffset>251460</wp:posOffset>
                </wp:positionV>
                <wp:extent cx="6146800" cy="0"/>
                <wp:effectExtent l="0" t="0" r="0" b="0"/>
                <wp:wrapNone/>
                <wp:docPr id="1673774564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CE933" id="直線コネクタ 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5pt,19.8pt" to="500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Pr="00AE7DC0">
        <w:rPr>
          <w:rFonts w:ascii="BIZ UDPゴシック" w:eastAsia="BIZ UDPゴシック" w:hAnsi="BIZ UDPゴシック" w:cs="MS-Gothic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D29C14" wp14:editId="03E4BC5E">
                <wp:simplePos x="0" y="0"/>
                <wp:positionH relativeFrom="column">
                  <wp:posOffset>205105</wp:posOffset>
                </wp:positionH>
                <wp:positionV relativeFrom="paragraph">
                  <wp:posOffset>251460</wp:posOffset>
                </wp:positionV>
                <wp:extent cx="6146800" cy="0"/>
                <wp:effectExtent l="0" t="0" r="0" b="0"/>
                <wp:wrapNone/>
                <wp:docPr id="22870836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010EC" id="直線コネクタ 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5pt,19.8pt" to="500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5518607D" w14:textId="77777777" w:rsidR="008F517D" w:rsidRPr="00AE7DC0" w:rsidRDefault="008F517D" w:rsidP="008F517D">
      <w:pPr>
        <w:widowControl/>
        <w:spacing w:line="420" w:lineRule="exact"/>
        <w:ind w:left="310"/>
        <w:jc w:val="left"/>
        <w:rPr>
          <w:rFonts w:ascii="BIZ UDPゴシック" w:eastAsia="BIZ UDPゴシック" w:hAnsi="BIZ UDPゴシック" w:cs="MS-Gothic"/>
          <w:color w:val="000000"/>
          <w:kern w:val="0"/>
          <w:sz w:val="22"/>
        </w:rPr>
      </w:pPr>
      <w:r w:rsidRPr="00AE7DC0">
        <w:rPr>
          <w:rFonts w:ascii="BIZ UDPゴシック" w:eastAsia="BIZ UDPゴシック" w:hAnsi="BIZ UDPゴシック" w:cs="MS-Gothic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3A82BD" wp14:editId="16B652A5">
                <wp:simplePos x="0" y="0"/>
                <wp:positionH relativeFrom="column">
                  <wp:posOffset>205105</wp:posOffset>
                </wp:positionH>
                <wp:positionV relativeFrom="paragraph">
                  <wp:posOffset>251460</wp:posOffset>
                </wp:positionV>
                <wp:extent cx="6146800" cy="0"/>
                <wp:effectExtent l="0" t="0" r="0" b="0"/>
                <wp:wrapNone/>
                <wp:docPr id="1090442837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6D025" id="直線コネクタ 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5pt,19.8pt" to="500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Pr="00AE7DC0">
        <w:rPr>
          <w:rFonts w:ascii="BIZ UDPゴシック" w:eastAsia="BIZ UDPゴシック" w:hAnsi="BIZ UDPゴシック" w:cs="MS-Gothic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8D5071" wp14:editId="2753EA5A">
                <wp:simplePos x="0" y="0"/>
                <wp:positionH relativeFrom="column">
                  <wp:posOffset>205105</wp:posOffset>
                </wp:positionH>
                <wp:positionV relativeFrom="paragraph">
                  <wp:posOffset>251460</wp:posOffset>
                </wp:positionV>
                <wp:extent cx="6146800" cy="0"/>
                <wp:effectExtent l="0" t="0" r="0" b="0"/>
                <wp:wrapNone/>
                <wp:docPr id="1742050501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8631D" id="直線コネクタ 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5pt,19.8pt" to="500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Pr="00AE7DC0">
        <w:rPr>
          <w:rFonts w:ascii="BIZ UDPゴシック" w:eastAsia="BIZ UDPゴシック" w:hAnsi="BIZ UDPゴシック" w:cs="MS-Gothic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52365E" wp14:editId="41FC8C6A">
                <wp:simplePos x="0" y="0"/>
                <wp:positionH relativeFrom="column">
                  <wp:posOffset>205105</wp:posOffset>
                </wp:positionH>
                <wp:positionV relativeFrom="paragraph">
                  <wp:posOffset>251460</wp:posOffset>
                </wp:positionV>
                <wp:extent cx="6146800" cy="0"/>
                <wp:effectExtent l="0" t="0" r="0" b="0"/>
                <wp:wrapNone/>
                <wp:docPr id="108161685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026C1" id="直線コネクタ 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5pt,19.8pt" to="500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10A3974D" w14:textId="77777777" w:rsidR="008F517D" w:rsidRPr="00AE7DC0" w:rsidRDefault="008F517D" w:rsidP="008F517D">
      <w:pPr>
        <w:widowControl/>
        <w:spacing w:line="420" w:lineRule="exact"/>
        <w:ind w:left="310"/>
        <w:jc w:val="left"/>
        <w:rPr>
          <w:rFonts w:ascii="BIZ UDPゴシック" w:eastAsia="BIZ UDPゴシック" w:hAnsi="BIZ UDPゴシック" w:cs="MS-Gothic"/>
          <w:color w:val="000000"/>
          <w:kern w:val="0"/>
          <w:sz w:val="22"/>
        </w:rPr>
      </w:pPr>
      <w:r w:rsidRPr="00AE7DC0">
        <w:rPr>
          <w:rFonts w:ascii="BIZ UDPゴシック" w:eastAsia="BIZ UDPゴシック" w:hAnsi="BIZ UDPゴシック" w:cs="MS-Gothic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F021D0" wp14:editId="0D4E1549">
                <wp:simplePos x="0" y="0"/>
                <wp:positionH relativeFrom="column">
                  <wp:posOffset>205105</wp:posOffset>
                </wp:positionH>
                <wp:positionV relativeFrom="paragraph">
                  <wp:posOffset>251460</wp:posOffset>
                </wp:positionV>
                <wp:extent cx="6146800" cy="0"/>
                <wp:effectExtent l="0" t="0" r="0" b="0"/>
                <wp:wrapNone/>
                <wp:docPr id="1621024994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E9E96" id="直線コネクタ 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5pt,19.8pt" to="500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Pr="00AE7DC0">
        <w:rPr>
          <w:rFonts w:ascii="BIZ UDPゴシック" w:eastAsia="BIZ UDPゴシック" w:hAnsi="BIZ UDPゴシック" w:cs="MS-Gothic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935A94" wp14:editId="3B069710">
                <wp:simplePos x="0" y="0"/>
                <wp:positionH relativeFrom="column">
                  <wp:posOffset>205105</wp:posOffset>
                </wp:positionH>
                <wp:positionV relativeFrom="paragraph">
                  <wp:posOffset>251460</wp:posOffset>
                </wp:positionV>
                <wp:extent cx="6146800" cy="0"/>
                <wp:effectExtent l="0" t="0" r="0" b="0"/>
                <wp:wrapNone/>
                <wp:docPr id="1883467092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C410D" id="直線コネクタ 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5pt,19.8pt" to="500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Pr="00AE7DC0">
        <w:rPr>
          <w:rFonts w:ascii="BIZ UDPゴシック" w:eastAsia="BIZ UDPゴシック" w:hAnsi="BIZ UDPゴシック" w:cs="MS-Gothic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DE1C9A" wp14:editId="11FC06FB">
                <wp:simplePos x="0" y="0"/>
                <wp:positionH relativeFrom="column">
                  <wp:posOffset>205105</wp:posOffset>
                </wp:positionH>
                <wp:positionV relativeFrom="paragraph">
                  <wp:posOffset>251460</wp:posOffset>
                </wp:positionV>
                <wp:extent cx="6146800" cy="0"/>
                <wp:effectExtent l="0" t="0" r="0" b="0"/>
                <wp:wrapNone/>
                <wp:docPr id="1930066481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8DAE9" id="直線コネクタ 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5pt,19.8pt" to="500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665FF085" w14:textId="46B792F9" w:rsidR="00B94242" w:rsidRPr="008F517D" w:rsidRDefault="008F517D" w:rsidP="008F517D">
      <w:pPr>
        <w:widowControl/>
        <w:spacing w:line="420" w:lineRule="exact"/>
        <w:ind w:firstLineChars="700" w:firstLine="1435"/>
        <w:jc w:val="left"/>
        <w:rPr>
          <w:rFonts w:ascii="BIZ UDPゴシック" w:eastAsia="BIZ UDPゴシック" w:hAnsi="BIZ UDPゴシック" w:cs="MS-Gothic"/>
          <w:b/>
          <w:bCs/>
          <w:color w:val="000000"/>
          <w:kern w:val="0"/>
          <w:sz w:val="22"/>
        </w:rPr>
      </w:pPr>
      <w:r w:rsidRPr="008F517D">
        <w:rPr>
          <w:rFonts w:ascii="BIZ UDPゴシック" w:eastAsia="BIZ UDPゴシック" w:hAnsi="BIZ UDPゴシック" w:cs="MS-Gothic" w:hint="eastAsia"/>
          <w:b/>
          <w:bCs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642E6C" wp14:editId="4CEE1A80">
                <wp:simplePos x="0" y="0"/>
                <wp:positionH relativeFrom="column">
                  <wp:posOffset>2129155</wp:posOffset>
                </wp:positionH>
                <wp:positionV relativeFrom="paragraph">
                  <wp:posOffset>105410</wp:posOffset>
                </wp:positionV>
                <wp:extent cx="3981450" cy="311150"/>
                <wp:effectExtent l="0" t="0" r="19050" b="12700"/>
                <wp:wrapNone/>
                <wp:docPr id="1788524157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311150"/>
                        </a:xfrm>
                        <a:prstGeom prst="roundRect">
                          <a:avLst>
                            <a:gd name="adj" fmla="val 2959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588261" w14:textId="6843D739" w:rsidR="008F517D" w:rsidRPr="008F517D" w:rsidRDefault="008F517D" w:rsidP="008F517D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8F51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神奈川県サイクリング協会事務局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 xml:space="preserve">　</w:t>
                            </w:r>
                            <w:r w:rsidRPr="008F51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 xml:space="preserve">kcakanajimu@gmail.com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42E6C" id="四角形: 角を丸くする 6" o:spid="_x0000_s1029" style="position:absolute;left:0;text-align:left;margin-left:167.65pt;margin-top:8.3pt;width:313.5pt;height:2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3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" fillcolor="#d8d8d8 [2732]" strokecolor="black [3213]" strokeweight="1pt">
                <v:stroke joinstyle="miter"/>
                <v:textbox>
                  <w:txbxContent>
                    <w:p w14:paraId="0A588261" w14:textId="6843D739" w:rsidR="008F517D" w:rsidRPr="008F517D" w:rsidRDefault="008F517D" w:rsidP="008F517D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8F51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神奈川県サイクリング協会事務局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 xml:space="preserve">　</w:t>
                      </w:r>
                      <w:r w:rsidRPr="008F51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 xml:space="preserve">kcakanajimu@gmail.com </w:t>
                      </w:r>
                    </w:p>
                  </w:txbxContent>
                </v:textbox>
              </v:roundrect>
            </w:pict>
          </mc:Fallback>
        </mc:AlternateContent>
      </w:r>
      <w:r w:rsidRPr="008F517D">
        <w:rPr>
          <w:rFonts w:ascii="BIZ UDPゴシック" w:eastAsia="BIZ UDPゴシック" w:hAnsi="BIZ UDPゴシック" w:cs="MS-Gothic" w:hint="eastAsia"/>
          <w:b/>
          <w:bCs/>
          <w:color w:val="000000"/>
          <w:kern w:val="0"/>
          <w:sz w:val="22"/>
        </w:rPr>
        <w:t>お問い合わせ</w:t>
      </w:r>
    </w:p>
    <w:p w14:paraId="4348D9A2" w14:textId="01DB994C" w:rsidR="00823893" w:rsidRPr="00AE7DC0" w:rsidRDefault="00823893" w:rsidP="00AE7DC0">
      <w:pPr>
        <w:widowControl/>
        <w:spacing w:line="360" w:lineRule="exact"/>
        <w:jc w:val="left"/>
        <w:rPr>
          <w:rFonts w:ascii="UD デジタル 教科書体 NP-R" w:eastAsia="UD デジタル 教科書体 NP-R" w:cs="MS-Gothic"/>
          <w:color w:val="000000"/>
          <w:kern w:val="0"/>
          <w:sz w:val="22"/>
        </w:rPr>
      </w:pPr>
    </w:p>
    <w:p w14:paraId="27D09DE2" w14:textId="5CB9630F" w:rsidR="00D55B16" w:rsidRPr="00CA494F" w:rsidRDefault="008F517D" w:rsidP="00616FB2">
      <w:pPr>
        <w:autoSpaceDE w:val="0"/>
        <w:autoSpaceDN w:val="0"/>
        <w:adjustRightInd w:val="0"/>
        <w:spacing w:line="240" w:lineRule="exact"/>
        <w:jc w:val="center"/>
        <w:rPr>
          <w:rFonts w:ascii="UD デジタル 教科書体 NP-R" w:eastAsia="UD デジタル 教科書体 NP-R" w:cs="MS-Gothic"/>
          <w:b/>
          <w:bCs/>
          <w:color w:val="000000"/>
          <w:kern w:val="0"/>
          <w:sz w:val="24"/>
          <w:szCs w:val="24"/>
          <w:u w:val="single"/>
        </w:rPr>
      </w:pPr>
      <w:r w:rsidRPr="005E35DB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2E492AC" wp14:editId="23D6A37B">
            <wp:simplePos x="0" y="0"/>
            <wp:positionH relativeFrom="column">
              <wp:posOffset>4997450</wp:posOffset>
            </wp:positionH>
            <wp:positionV relativeFrom="paragraph">
              <wp:posOffset>-387985</wp:posOffset>
            </wp:positionV>
            <wp:extent cx="1186180" cy="543570"/>
            <wp:effectExtent l="0" t="0" r="0" b="8890"/>
            <wp:wrapNone/>
            <wp:docPr id="17" name="図 16" descr="ロゴ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D43B954F-AC70-D8FF-46D9-A7ACD2AD52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 descr="ロゴ&#10;&#10;自動的に生成された説明">
                      <a:extLst>
                        <a:ext uri="{FF2B5EF4-FFF2-40B4-BE49-F238E27FC236}">
                          <a16:creationId xmlns:a16="http://schemas.microsoft.com/office/drawing/2014/main" id="{D43B954F-AC70-D8FF-46D9-A7ACD2AD52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180" cy="54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B16" w:rsidRPr="00CA494F">
        <w:rPr>
          <w:rFonts w:ascii="UD デジタル 教科書体 NP-R" w:eastAsia="UD デジタル 教科書体 NP-R" w:cs="MS-Gothic" w:hint="eastAsia"/>
          <w:b/>
          <w:bCs/>
          <w:color w:val="000000"/>
          <w:kern w:val="0"/>
          <w:sz w:val="24"/>
          <w:szCs w:val="24"/>
          <w:u w:val="single"/>
        </w:rPr>
        <w:t>神奈川県サイクリング協会</w:t>
      </w:r>
      <w:r w:rsidR="00A907E3">
        <w:rPr>
          <w:rFonts w:ascii="UD デジタル 教科書体 NP-R" w:eastAsia="UD デジタル 教科書体 NP-R" w:cs="MS-Gothic" w:hint="eastAsia"/>
          <w:b/>
          <w:bCs/>
          <w:color w:val="000000"/>
          <w:kern w:val="0"/>
          <w:sz w:val="24"/>
          <w:szCs w:val="24"/>
          <w:u w:val="single"/>
        </w:rPr>
        <w:t xml:space="preserve">　</w:t>
      </w:r>
      <w:r w:rsidR="00D55B16" w:rsidRPr="00CA494F">
        <w:rPr>
          <w:rFonts w:ascii="UD デジタル 教科書体 NP-R" w:eastAsia="UD デジタル 教科書体 NP-R" w:cs="MS-Gothic" w:hint="eastAsia"/>
          <w:b/>
          <w:bCs/>
          <w:color w:val="000000"/>
          <w:kern w:val="0"/>
          <w:sz w:val="24"/>
          <w:szCs w:val="24"/>
          <w:u w:val="single"/>
        </w:rPr>
        <w:t>委員要綱</w:t>
      </w:r>
    </w:p>
    <w:p w14:paraId="53A8D37D" w14:textId="5CE5B713" w:rsidR="00D55B16" w:rsidRPr="00616FB2" w:rsidRDefault="00D55B16" w:rsidP="00FF3ED4">
      <w:pPr>
        <w:autoSpaceDE w:val="0"/>
        <w:autoSpaceDN w:val="0"/>
        <w:adjustRightInd w:val="0"/>
        <w:spacing w:line="300" w:lineRule="exact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</w:p>
    <w:p w14:paraId="2CBA04DA" w14:textId="1E017EB3" w:rsidR="00D55B16" w:rsidRPr="00CA494F" w:rsidRDefault="00D55B16" w:rsidP="00FF3ED4">
      <w:pPr>
        <w:autoSpaceDE w:val="0"/>
        <w:autoSpaceDN w:val="0"/>
        <w:adjustRightInd w:val="0"/>
        <w:spacing w:line="300" w:lineRule="exact"/>
        <w:jc w:val="left"/>
        <w:rPr>
          <w:rFonts w:ascii="UD デジタル 教科書体 NP-R" w:eastAsia="UD デジタル 教科書体 NP-R" w:cs="MS-Gothic"/>
          <w:b/>
          <w:bCs/>
          <w:color w:val="000000"/>
          <w:kern w:val="0"/>
          <w:szCs w:val="21"/>
        </w:rPr>
      </w:pPr>
      <w:r w:rsidRPr="00CA494F">
        <w:rPr>
          <w:rFonts w:ascii="UD デジタル 教科書体 NP-R" w:eastAsia="UD デジタル 教科書体 NP-R" w:cs="MS-Gothic" w:hint="eastAsia"/>
          <w:b/>
          <w:bCs/>
          <w:color w:val="000000"/>
          <w:kern w:val="0"/>
          <w:szCs w:val="21"/>
        </w:rPr>
        <w:t>第１条</w:t>
      </w:r>
      <w:r w:rsidR="00237C7C" w:rsidRPr="00CA494F">
        <w:rPr>
          <w:rFonts w:ascii="UD デジタル 教科書体 NP-R" w:eastAsia="UD デジタル 教科書体 NP-R" w:cs="MS-Gothic" w:hint="eastAsia"/>
          <w:b/>
          <w:bCs/>
          <w:color w:val="000000"/>
          <w:kern w:val="0"/>
          <w:szCs w:val="21"/>
        </w:rPr>
        <w:t xml:space="preserve">　趣旨</w:t>
      </w:r>
    </w:p>
    <w:p w14:paraId="5C30BB90" w14:textId="5D5B9BF8" w:rsidR="003149B8" w:rsidRPr="006B225A" w:rsidRDefault="00D55B16" w:rsidP="00FF3ED4">
      <w:pPr>
        <w:autoSpaceDE w:val="0"/>
        <w:autoSpaceDN w:val="0"/>
        <w:adjustRightInd w:val="0"/>
        <w:spacing w:line="300" w:lineRule="exact"/>
        <w:ind w:firstLineChars="100" w:firstLine="195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  <w:r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神奈川県サイクリング協会規約「第三条　本会の目的」</w:t>
      </w:r>
      <w:r w:rsidR="00237C7C"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に従って活動するものと</w:t>
      </w:r>
      <w:r w:rsidR="003149B8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し、</w:t>
      </w:r>
      <w:r w:rsidR="007876DB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サイクリング実務経験を有し、</w:t>
      </w:r>
      <w:r w:rsidR="003149B8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協会運営、ならび、協会事業に関して</w:t>
      </w:r>
      <w:r w:rsidR="003149B8" w:rsidRPr="003149B8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積極的に参加する意志のある方</w:t>
      </w:r>
      <w:r w:rsidR="00A907E3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をもって構成する</w:t>
      </w:r>
      <w:r w:rsidR="003149B8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。</w:t>
      </w:r>
    </w:p>
    <w:p w14:paraId="40C0114A" w14:textId="45D2A984" w:rsidR="00D55B16" w:rsidRDefault="00DA02FA" w:rsidP="00FF3ED4">
      <w:pPr>
        <w:autoSpaceDE w:val="0"/>
        <w:autoSpaceDN w:val="0"/>
        <w:adjustRightInd w:val="0"/>
        <w:spacing w:line="300" w:lineRule="exact"/>
        <w:ind w:leftChars="100" w:left="390" w:hangingChars="100" w:hanging="195"/>
        <w:jc w:val="left"/>
        <w:rPr>
          <w:rFonts w:ascii="UD デジタル 教科書体 NP-R" w:eastAsia="UD デジタル 教科書体 NP-R" w:cs="MS-Gothic"/>
          <w:color w:val="0000FF"/>
          <w:kern w:val="0"/>
          <w:szCs w:val="21"/>
        </w:rPr>
      </w:pPr>
      <w:r w:rsidRPr="00D909FE">
        <w:rPr>
          <w:rFonts w:ascii="UD デジタル 教科書体 NP-R" w:eastAsia="UD デジタル 教科書体 NP-R" w:cs="MS-Gothic" w:hint="eastAsia"/>
          <w:color w:val="0000FF"/>
          <w:kern w:val="0"/>
          <w:szCs w:val="21"/>
        </w:rPr>
        <w:t>【本会は、自転車の安全で適正な利用の推進のために、市民を対象としてサイクルツーリズム</w:t>
      </w:r>
      <w:r w:rsidRPr="00D909FE">
        <w:rPr>
          <w:rFonts w:ascii="UD デジタル 教科書体 NP-R" w:eastAsia="UD デジタル 教科書体 NP-R" w:cs="MS-Gothic"/>
          <w:color w:val="0000FF"/>
          <w:kern w:val="0"/>
          <w:szCs w:val="21"/>
        </w:rPr>
        <w:t>(略称：サイクリング）を通じてサイクリスト相互の親睦を図り、併せて生涯スポーツとしての啓蒙普及を図る。</w:t>
      </w:r>
      <w:r w:rsidRPr="00D909FE">
        <w:rPr>
          <w:rFonts w:ascii="UD デジタル 教科書体 NP-R" w:eastAsia="UD デジタル 教科書体 NP-R" w:cs="MS-Gothic" w:hint="eastAsia"/>
          <w:color w:val="0000FF"/>
          <w:kern w:val="0"/>
          <w:szCs w:val="21"/>
        </w:rPr>
        <w:t>】</w:t>
      </w:r>
    </w:p>
    <w:p w14:paraId="78242337" w14:textId="34B00460" w:rsidR="00DA02FA" w:rsidRPr="006B225A" w:rsidRDefault="00DA02FA" w:rsidP="00FF3ED4">
      <w:pPr>
        <w:autoSpaceDE w:val="0"/>
        <w:autoSpaceDN w:val="0"/>
        <w:adjustRightInd w:val="0"/>
        <w:spacing w:line="300" w:lineRule="exact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</w:p>
    <w:p w14:paraId="3E301780" w14:textId="4EF75195" w:rsidR="00237C7C" w:rsidRPr="00CA494F" w:rsidRDefault="00D55B16" w:rsidP="00FF3ED4">
      <w:pPr>
        <w:autoSpaceDE w:val="0"/>
        <w:autoSpaceDN w:val="0"/>
        <w:adjustRightInd w:val="0"/>
        <w:spacing w:line="300" w:lineRule="exact"/>
        <w:jc w:val="left"/>
        <w:rPr>
          <w:rFonts w:ascii="UD デジタル 教科書体 NP-R" w:eastAsia="UD デジタル 教科書体 NP-R" w:cs="MS-Gothic"/>
          <w:b/>
          <w:bCs/>
          <w:color w:val="000000"/>
          <w:kern w:val="0"/>
          <w:szCs w:val="21"/>
        </w:rPr>
      </w:pPr>
      <w:r w:rsidRPr="00CA494F">
        <w:rPr>
          <w:rFonts w:ascii="UD デジタル 教科書体 NP-R" w:eastAsia="UD デジタル 教科書体 NP-R" w:cs="MS-Gothic" w:hint="eastAsia"/>
          <w:b/>
          <w:bCs/>
          <w:color w:val="000000"/>
          <w:kern w:val="0"/>
          <w:szCs w:val="21"/>
        </w:rPr>
        <w:t>第２条</w:t>
      </w:r>
      <w:r w:rsidR="00237C7C" w:rsidRPr="00CA494F">
        <w:rPr>
          <w:rFonts w:ascii="UD デジタル 教科書体 NP-R" w:eastAsia="UD デジタル 教科書体 NP-R" w:cs="MS-Gothic" w:hint="eastAsia"/>
          <w:b/>
          <w:bCs/>
          <w:color w:val="000000"/>
          <w:kern w:val="0"/>
          <w:szCs w:val="21"/>
        </w:rPr>
        <w:t xml:space="preserve">　役割</w:t>
      </w:r>
      <w:r w:rsidR="006B225A" w:rsidRPr="00CA494F">
        <w:rPr>
          <w:rFonts w:ascii="UD デジタル 教科書体 NP-R" w:eastAsia="UD デジタル 教科書体 NP-R" w:cs="MS-Gothic" w:hint="eastAsia"/>
          <w:b/>
          <w:bCs/>
          <w:color w:val="000000"/>
          <w:kern w:val="0"/>
          <w:szCs w:val="21"/>
        </w:rPr>
        <w:t>、および、</w:t>
      </w:r>
      <w:r w:rsidR="005A50E0" w:rsidRPr="00CA494F">
        <w:rPr>
          <w:rFonts w:ascii="UD デジタル 教科書体 NP-R" w:eastAsia="UD デジタル 教科書体 NP-R" w:cs="MS-Gothic" w:hint="eastAsia"/>
          <w:b/>
          <w:bCs/>
          <w:color w:val="000000"/>
          <w:kern w:val="0"/>
          <w:szCs w:val="21"/>
        </w:rPr>
        <w:t>義務</w:t>
      </w:r>
    </w:p>
    <w:p w14:paraId="7F8B1511" w14:textId="26DB5CCC" w:rsidR="00237C7C" w:rsidRPr="006B225A" w:rsidRDefault="00237C7C" w:rsidP="00FF3ED4">
      <w:pPr>
        <w:autoSpaceDE w:val="0"/>
        <w:autoSpaceDN w:val="0"/>
        <w:adjustRightInd w:val="0"/>
        <w:spacing w:line="300" w:lineRule="exact"/>
        <w:ind w:firstLineChars="100" w:firstLine="195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  <w:r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委員は</w:t>
      </w:r>
      <w:r w:rsidR="00A1004F"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「</w:t>
      </w:r>
      <w:r w:rsidR="00B76F19"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第１条</w:t>
      </w:r>
      <w:r w:rsidR="00A1004F"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 xml:space="preserve"> </w:t>
      </w:r>
      <w:r w:rsidR="00B76F19"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趣旨</w:t>
      </w:r>
      <w:r w:rsidR="00A1004F"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」</w:t>
      </w:r>
      <w:r w:rsidR="00B76F19"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に基づき</w:t>
      </w:r>
      <w:r w:rsidR="003149B8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理事を補佐する。</w:t>
      </w:r>
    </w:p>
    <w:p w14:paraId="2BDB0114" w14:textId="66208BE4" w:rsidR="00D909FE" w:rsidRPr="00D909FE" w:rsidRDefault="00D909FE" w:rsidP="00FF3ED4">
      <w:pPr>
        <w:autoSpaceDE w:val="0"/>
        <w:autoSpaceDN w:val="0"/>
        <w:adjustRightInd w:val="0"/>
        <w:spacing w:line="300" w:lineRule="exact"/>
        <w:ind w:firstLineChars="100" w:firstLine="195"/>
        <w:jc w:val="left"/>
        <w:rPr>
          <w:rFonts w:ascii="UD デジタル 教科書体 NP-R" w:eastAsia="UD デジタル 教科書体 NP-R" w:cs="MS-Gothic"/>
          <w:color w:val="0000FF"/>
          <w:kern w:val="0"/>
          <w:szCs w:val="21"/>
        </w:rPr>
      </w:pPr>
      <w:r w:rsidRPr="00D909FE">
        <w:rPr>
          <w:rFonts w:ascii="UD デジタル 教科書体 NP-R" w:eastAsia="UD デジタル 教科書体 NP-R" w:cs="MS-Gothic" w:hint="eastAsia"/>
          <w:color w:val="0000FF"/>
          <w:kern w:val="0"/>
          <w:szCs w:val="21"/>
        </w:rPr>
        <w:t>【</w:t>
      </w:r>
      <w:r w:rsidR="00237C7C" w:rsidRPr="00D909FE">
        <w:rPr>
          <w:rFonts w:ascii="UD デジタル 教科書体 NP-R" w:eastAsia="UD デジタル 教科書体 NP-R" w:cs="MS-Gothic" w:hint="eastAsia"/>
          <w:color w:val="0000FF"/>
          <w:kern w:val="0"/>
          <w:szCs w:val="21"/>
        </w:rPr>
        <w:t>理事</w:t>
      </w:r>
      <w:r w:rsidRPr="00D909FE">
        <w:rPr>
          <w:rFonts w:ascii="UD デジタル 教科書体 NP-R" w:eastAsia="UD デジタル 教科書体 NP-R" w:cs="MS-Gothic" w:hint="eastAsia"/>
          <w:color w:val="0000FF"/>
          <w:kern w:val="0"/>
          <w:szCs w:val="21"/>
        </w:rPr>
        <w:t>】</w:t>
      </w:r>
      <w:r w:rsidR="00237C7C" w:rsidRPr="00D909FE">
        <w:rPr>
          <w:rFonts w:ascii="UD デジタル 教科書体 NP-R" w:eastAsia="UD デジタル 教科書体 NP-R" w:cs="MS-Gothic" w:hint="eastAsia"/>
          <w:color w:val="0000FF"/>
          <w:kern w:val="0"/>
          <w:szCs w:val="21"/>
        </w:rPr>
        <w:t>善管注意義務</w:t>
      </w:r>
      <w:r w:rsidR="00977E24" w:rsidRPr="00D909FE">
        <w:rPr>
          <w:rFonts w:ascii="UD デジタル 教科書体 NP-R" w:eastAsia="UD デジタル 教科書体 NP-R" w:cs="MS-Gothic" w:hint="eastAsia"/>
          <w:color w:val="0000FF"/>
          <w:kern w:val="0"/>
          <w:sz w:val="16"/>
          <w:szCs w:val="16"/>
        </w:rPr>
        <w:t>※1</w:t>
      </w:r>
      <w:r w:rsidR="00237C7C" w:rsidRPr="00D909FE">
        <w:rPr>
          <w:rFonts w:ascii="UD デジタル 教科書体 NP-R" w:eastAsia="UD デジタル 教科書体 NP-R" w:cs="MS-Gothic" w:hint="eastAsia"/>
          <w:color w:val="0000FF"/>
          <w:kern w:val="0"/>
          <w:szCs w:val="21"/>
        </w:rPr>
        <w:t>を伴う責任ある立場の者とする</w:t>
      </w:r>
      <w:r w:rsidRPr="00D909FE">
        <w:rPr>
          <w:rFonts w:ascii="UD デジタル 教科書体 NP-R" w:eastAsia="UD デジタル 教科書体 NP-R" w:cs="MS-Gothic" w:hint="eastAsia"/>
          <w:color w:val="0000FF"/>
          <w:kern w:val="0"/>
          <w:szCs w:val="21"/>
        </w:rPr>
        <w:t>。</w:t>
      </w:r>
    </w:p>
    <w:p w14:paraId="24DC6215" w14:textId="7586C43C" w:rsidR="00977E24" w:rsidRPr="00D909FE" w:rsidRDefault="00D909FE" w:rsidP="00FF3ED4">
      <w:pPr>
        <w:autoSpaceDE w:val="0"/>
        <w:autoSpaceDN w:val="0"/>
        <w:adjustRightInd w:val="0"/>
        <w:spacing w:line="300" w:lineRule="exact"/>
        <w:ind w:firstLineChars="100" w:firstLine="195"/>
        <w:jc w:val="left"/>
        <w:rPr>
          <w:rFonts w:ascii="UD デジタル 教科書体 NP-R" w:eastAsia="UD デジタル 教科書体 NP-R" w:cs="MS-Gothic"/>
          <w:color w:val="0000FF"/>
          <w:kern w:val="0"/>
          <w:szCs w:val="21"/>
        </w:rPr>
      </w:pPr>
      <w:r w:rsidRPr="00D909FE">
        <w:rPr>
          <w:rFonts w:ascii="UD デジタル 教科書体 NP-R" w:eastAsia="UD デジタル 教科書体 NP-R" w:cs="MS-Gothic" w:hint="eastAsia"/>
          <w:color w:val="0000FF"/>
          <w:kern w:val="0"/>
          <w:szCs w:val="21"/>
        </w:rPr>
        <w:t>【</w:t>
      </w:r>
      <w:r w:rsidR="00237C7C" w:rsidRPr="00D909FE">
        <w:rPr>
          <w:rFonts w:ascii="UD デジタル 教科書体 NP-R" w:eastAsia="UD デジタル 教科書体 NP-R" w:cs="MS-Gothic" w:hint="eastAsia"/>
          <w:color w:val="0000FF"/>
          <w:kern w:val="0"/>
          <w:szCs w:val="21"/>
        </w:rPr>
        <w:t>委員</w:t>
      </w:r>
      <w:r w:rsidRPr="00D909FE">
        <w:rPr>
          <w:rFonts w:ascii="UD デジタル 教科書体 NP-R" w:eastAsia="UD デジタル 教科書体 NP-R" w:cs="MS-Gothic" w:hint="eastAsia"/>
          <w:color w:val="0000FF"/>
          <w:kern w:val="0"/>
          <w:szCs w:val="21"/>
        </w:rPr>
        <w:t>】</w:t>
      </w:r>
      <w:r w:rsidR="00977E24" w:rsidRPr="00D909FE">
        <w:rPr>
          <w:rFonts w:ascii="UD デジタル 教科書体 NP-R" w:eastAsia="UD デジタル 教科書体 NP-R" w:cs="MS-Gothic" w:hint="eastAsia"/>
          <w:color w:val="0000FF"/>
          <w:kern w:val="0"/>
          <w:szCs w:val="21"/>
        </w:rPr>
        <w:t>「</w:t>
      </w:r>
      <w:r w:rsidR="00237C7C" w:rsidRPr="00D909FE">
        <w:rPr>
          <w:rFonts w:ascii="UD デジタル 教科書体 NP-R" w:eastAsia="UD デジタル 教科書体 NP-R" w:cs="MS-Gothic" w:hint="eastAsia"/>
          <w:color w:val="0000FF"/>
          <w:kern w:val="0"/>
          <w:szCs w:val="21"/>
        </w:rPr>
        <w:t>理事ではなく」業務を持たないため善管注意義務は適用除外とする</w:t>
      </w:r>
      <w:r w:rsidR="00977E24" w:rsidRPr="00D909FE">
        <w:rPr>
          <w:rFonts w:ascii="UD デジタル 教科書体 NP-R" w:eastAsia="UD デジタル 教科書体 NP-R" w:cs="MS-Gothic" w:hint="eastAsia"/>
          <w:color w:val="0000FF"/>
          <w:kern w:val="0"/>
          <w:szCs w:val="21"/>
        </w:rPr>
        <w:t>こととする。</w:t>
      </w:r>
    </w:p>
    <w:p w14:paraId="0A102324" w14:textId="0F08AA52" w:rsidR="00237C7C" w:rsidRPr="006B225A" w:rsidRDefault="006B225A" w:rsidP="00FF3ED4">
      <w:pPr>
        <w:autoSpaceDE w:val="0"/>
        <w:autoSpaceDN w:val="0"/>
        <w:adjustRightInd w:val="0"/>
        <w:spacing w:line="300" w:lineRule="exact"/>
        <w:ind w:firstLineChars="100" w:firstLine="195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  <w:r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但し</w:t>
      </w:r>
      <w:r w:rsidR="00DA02FA"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、</w:t>
      </w:r>
      <w:r w:rsidR="00237C7C"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「理事からの作業</w:t>
      </w:r>
      <w:r w:rsidR="00237C7C" w:rsidRPr="006B225A">
        <w:rPr>
          <w:rFonts w:ascii="UD デジタル 教科書体 NP-R" w:eastAsia="UD デジタル 教科書体 NP-R" w:cs="MS-Gothic"/>
          <w:color w:val="000000"/>
          <w:kern w:val="0"/>
          <w:szCs w:val="21"/>
        </w:rPr>
        <w:t>依頼に従い理事と協力して業務を誠実に実施することができる者」等、一般社会通念</w:t>
      </w:r>
      <w:r w:rsidR="00977E24" w:rsidRPr="005A50E0">
        <w:rPr>
          <w:rFonts w:ascii="UD デジタル 教科書体 NP-R" w:eastAsia="UD デジタル 教科書体 NP-R" w:cs="MS-Gothic" w:hint="eastAsia"/>
          <w:color w:val="000000"/>
          <w:kern w:val="0"/>
          <w:sz w:val="16"/>
          <w:szCs w:val="16"/>
        </w:rPr>
        <w:t>※2</w:t>
      </w:r>
      <w:r w:rsidR="00237C7C" w:rsidRPr="006B225A">
        <w:rPr>
          <w:rFonts w:ascii="UD デジタル 教科書体 NP-R" w:eastAsia="UD デジタル 教科書体 NP-R" w:cs="MS-Gothic"/>
          <w:color w:val="000000"/>
          <w:kern w:val="0"/>
          <w:szCs w:val="21"/>
        </w:rPr>
        <w:t>をもって従事する者とし、理事と同様、原則、理事会参加出席を必須とする</w:t>
      </w:r>
      <w:r w:rsidR="00977E24"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。</w:t>
      </w:r>
    </w:p>
    <w:p w14:paraId="67AF9FCD" w14:textId="254CA844" w:rsidR="00237C7C" w:rsidRPr="006B225A" w:rsidRDefault="00977E24" w:rsidP="00FF3ED4">
      <w:pPr>
        <w:autoSpaceDE w:val="0"/>
        <w:autoSpaceDN w:val="0"/>
        <w:adjustRightInd w:val="0"/>
        <w:spacing w:line="300" w:lineRule="exact"/>
        <w:ind w:firstLineChars="100" w:firstLine="195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  <w:r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 xml:space="preserve">※1 </w:t>
      </w:r>
      <w:r w:rsidR="00237C7C"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善管注意義務：善良な管理担当者の注意をもって業務を処理する義務のこと</w:t>
      </w:r>
    </w:p>
    <w:p w14:paraId="535578AD" w14:textId="71A3A45D" w:rsidR="00977E24" w:rsidRPr="006B225A" w:rsidRDefault="00977E24" w:rsidP="00FF3ED4">
      <w:pPr>
        <w:autoSpaceDE w:val="0"/>
        <w:autoSpaceDN w:val="0"/>
        <w:adjustRightInd w:val="0"/>
        <w:spacing w:line="300" w:lineRule="exact"/>
        <w:ind w:firstLineChars="100" w:firstLine="195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  <w:r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 xml:space="preserve">※2 </w:t>
      </w:r>
      <w:r w:rsidRPr="006B225A">
        <w:rPr>
          <w:rFonts w:ascii="UD デジタル 教科書体 NP-R" w:eastAsia="UD デジタル 教科書体 NP-R" w:cs="MS-Gothic"/>
          <w:color w:val="000000"/>
          <w:kern w:val="0"/>
          <w:szCs w:val="21"/>
        </w:rPr>
        <w:t>一般社会通念</w:t>
      </w:r>
      <w:r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：</w:t>
      </w:r>
      <w:r w:rsidRPr="006B225A">
        <w:rPr>
          <w:rFonts w:ascii="UD デジタル 教科書体 NP-R" w:eastAsia="UD デジタル 教科書体 NP-R" w:cs="MS-Gothic"/>
          <w:color w:val="000000"/>
          <w:kern w:val="0"/>
          <w:szCs w:val="21"/>
        </w:rPr>
        <w:t>社会一般に通用している常識または見解</w:t>
      </w:r>
    </w:p>
    <w:p w14:paraId="7650E3E0" w14:textId="77777777" w:rsidR="00775006" w:rsidRPr="006B225A" w:rsidRDefault="00775006" w:rsidP="00FF3ED4">
      <w:pPr>
        <w:autoSpaceDE w:val="0"/>
        <w:autoSpaceDN w:val="0"/>
        <w:adjustRightInd w:val="0"/>
        <w:spacing w:line="300" w:lineRule="exact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</w:p>
    <w:p w14:paraId="7713ABCA" w14:textId="36B86E35" w:rsidR="00775006" w:rsidRPr="00CA494F" w:rsidRDefault="00775006" w:rsidP="00FF3ED4">
      <w:pPr>
        <w:autoSpaceDE w:val="0"/>
        <w:autoSpaceDN w:val="0"/>
        <w:adjustRightInd w:val="0"/>
        <w:spacing w:line="300" w:lineRule="exact"/>
        <w:jc w:val="left"/>
        <w:rPr>
          <w:rFonts w:ascii="UD デジタル 教科書体 NP-R" w:eastAsia="UD デジタル 教科書体 NP-R" w:cs="MS-Gothic"/>
          <w:b/>
          <w:bCs/>
          <w:color w:val="000000"/>
          <w:kern w:val="0"/>
          <w:szCs w:val="21"/>
        </w:rPr>
      </w:pPr>
      <w:r w:rsidRPr="00CA494F">
        <w:rPr>
          <w:rFonts w:ascii="UD デジタル 教科書体 NP-R" w:eastAsia="UD デジタル 教科書体 NP-R" w:cs="MS-Gothic" w:hint="eastAsia"/>
          <w:b/>
          <w:bCs/>
          <w:color w:val="000000"/>
          <w:kern w:val="0"/>
          <w:szCs w:val="21"/>
        </w:rPr>
        <w:t>第3条　任期、および、任用</w:t>
      </w:r>
    </w:p>
    <w:p w14:paraId="1F894438" w14:textId="77777777" w:rsidR="00C6018B" w:rsidRDefault="00775006" w:rsidP="00FF3ED4">
      <w:pPr>
        <w:autoSpaceDE w:val="0"/>
        <w:autoSpaceDN w:val="0"/>
        <w:adjustRightInd w:val="0"/>
        <w:spacing w:line="300" w:lineRule="exact"/>
        <w:ind w:firstLineChars="100" w:firstLine="195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  <w:r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最大</w:t>
      </w:r>
      <w:r w:rsidRPr="006B225A">
        <w:rPr>
          <w:rFonts w:ascii="UD デジタル 教科書体 NP-R" w:eastAsia="UD デジタル 教科書体 NP-R" w:cs="MS-Gothic"/>
          <w:color w:val="000000"/>
          <w:kern w:val="0"/>
          <w:szCs w:val="21"/>
        </w:rPr>
        <w:t>1年単位</w:t>
      </w:r>
      <w:r w:rsidR="007876DB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(年度途中採用の場合は、理事の任期である6月30日</w:t>
      </w:r>
      <w:r w:rsidR="00C6018B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を区切りとする</w:t>
      </w:r>
      <w:r w:rsidR="007876DB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)</w:t>
      </w:r>
      <w:r w:rsidRPr="006B225A">
        <w:rPr>
          <w:rFonts w:ascii="UD デジタル 教科書体 NP-R" w:eastAsia="UD デジタル 教科書体 NP-R" w:cs="MS-Gothic"/>
          <w:color w:val="000000"/>
          <w:kern w:val="0"/>
          <w:szCs w:val="21"/>
        </w:rPr>
        <w:t>の臨時的任用期間とし、</w:t>
      </w:r>
    </w:p>
    <w:p w14:paraId="0CC4DF9A" w14:textId="6DE8FACA" w:rsidR="00775006" w:rsidRPr="006B225A" w:rsidRDefault="00775006" w:rsidP="00C6018B">
      <w:pPr>
        <w:autoSpaceDE w:val="0"/>
        <w:autoSpaceDN w:val="0"/>
        <w:adjustRightInd w:val="0"/>
        <w:spacing w:line="300" w:lineRule="exact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  <w:r w:rsidRPr="006B225A">
        <w:rPr>
          <w:rFonts w:ascii="UD デジタル 教科書体 NP-R" w:eastAsia="UD デジタル 教科書体 NP-R" w:cs="MS-Gothic"/>
          <w:color w:val="000000"/>
          <w:kern w:val="0"/>
          <w:szCs w:val="21"/>
        </w:rPr>
        <w:t>理事会審査により都度</w:t>
      </w:r>
      <w:r w:rsidR="00C6018B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採用</w:t>
      </w:r>
      <w:r w:rsidRPr="006B225A">
        <w:rPr>
          <w:rFonts w:ascii="UD デジタル 教科書体 NP-R" w:eastAsia="UD デジタル 教科書体 NP-R" w:cs="MS-Gothic"/>
          <w:color w:val="000000"/>
          <w:kern w:val="0"/>
          <w:szCs w:val="21"/>
        </w:rPr>
        <w:t>を認定する</w:t>
      </w:r>
      <w:r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。</w:t>
      </w:r>
    </w:p>
    <w:p w14:paraId="0A3413B4" w14:textId="476A145A" w:rsidR="00775006" w:rsidRPr="006B225A" w:rsidRDefault="00775006" w:rsidP="00FF3ED4">
      <w:pPr>
        <w:autoSpaceDE w:val="0"/>
        <w:autoSpaceDN w:val="0"/>
        <w:adjustRightInd w:val="0"/>
        <w:spacing w:line="300" w:lineRule="exact"/>
        <w:ind w:firstLineChars="100" w:firstLine="195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  <w:r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任用</w:t>
      </w:r>
      <w:r w:rsidR="00C6018B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における</w:t>
      </w:r>
      <w:r w:rsidR="00D909FE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詳細は</w:t>
      </w:r>
      <w:r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 xml:space="preserve">別途指定する「神奈川県サイクリング協会委員　</w:t>
      </w:r>
      <w:r w:rsidR="006B225A"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申込書</w:t>
      </w:r>
      <w:r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」に定める。</w:t>
      </w:r>
    </w:p>
    <w:p w14:paraId="17737E79" w14:textId="405CE92C" w:rsidR="006B225A" w:rsidRDefault="006B225A" w:rsidP="00FF3ED4">
      <w:pPr>
        <w:autoSpaceDE w:val="0"/>
        <w:autoSpaceDN w:val="0"/>
        <w:adjustRightInd w:val="0"/>
        <w:spacing w:line="300" w:lineRule="exact"/>
        <w:ind w:firstLineChars="100" w:firstLine="195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  <w:r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誓約書の提示</w:t>
      </w:r>
      <w:r w:rsidR="00D909FE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は、</w:t>
      </w:r>
      <w:r w:rsidR="00A454E2" w:rsidRPr="00A454E2">
        <w:rPr>
          <w:rFonts w:ascii="UD デジタル 教科書体 NP-R" w:eastAsia="UD デジタル 教科書体 NP-R" w:cs="MS-Gothic"/>
          <w:color w:val="000000"/>
          <w:kern w:val="0"/>
          <w:szCs w:val="21"/>
        </w:rPr>
        <w:t>委員は</w:t>
      </w:r>
      <w:r w:rsidR="00A454E2" w:rsidRPr="00A454E2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当協会委員申込書の提出をもって</w:t>
      </w:r>
      <w:r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「</w:t>
      </w:r>
      <w:r w:rsidR="00D909FE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本</w:t>
      </w:r>
      <w:r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要綱」</w:t>
      </w:r>
      <w:r w:rsidR="00D909FE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の内容に</w:t>
      </w:r>
      <w:r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同意したものとする。</w:t>
      </w:r>
    </w:p>
    <w:p w14:paraId="7FFAC6F1" w14:textId="77777777" w:rsidR="00775006" w:rsidRPr="00A907E3" w:rsidRDefault="00775006" w:rsidP="00FF3ED4">
      <w:pPr>
        <w:autoSpaceDE w:val="0"/>
        <w:autoSpaceDN w:val="0"/>
        <w:adjustRightInd w:val="0"/>
        <w:spacing w:line="300" w:lineRule="exact"/>
        <w:ind w:firstLineChars="100" w:firstLine="195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</w:p>
    <w:p w14:paraId="24F13CD2" w14:textId="1A375ADA" w:rsidR="00A907E3" w:rsidRDefault="00977E24" w:rsidP="00FF3ED4">
      <w:pPr>
        <w:tabs>
          <w:tab w:val="left" w:pos="2340"/>
        </w:tabs>
        <w:autoSpaceDE w:val="0"/>
        <w:autoSpaceDN w:val="0"/>
        <w:adjustRightInd w:val="0"/>
        <w:spacing w:line="300" w:lineRule="exact"/>
        <w:jc w:val="left"/>
        <w:rPr>
          <w:rFonts w:ascii="UD デジタル 教科書体 NP-R" w:eastAsia="UD デジタル 教科書体 NP-R" w:cs="MS-Gothic"/>
          <w:b/>
          <w:bCs/>
          <w:color w:val="000000"/>
          <w:kern w:val="0"/>
          <w:szCs w:val="21"/>
        </w:rPr>
      </w:pPr>
      <w:r w:rsidRPr="00CA494F">
        <w:rPr>
          <w:rFonts w:ascii="UD デジタル 教科書体 NP-R" w:eastAsia="UD デジタル 教科書体 NP-R" w:cs="MS-Gothic"/>
          <w:b/>
          <w:bCs/>
          <w:color w:val="000000"/>
          <w:kern w:val="0"/>
          <w:szCs w:val="21"/>
        </w:rPr>
        <w:t>第</w:t>
      </w:r>
      <w:r w:rsidR="00775006" w:rsidRPr="00CA494F">
        <w:rPr>
          <w:rFonts w:ascii="UD デジタル 教科書体 NP-R" w:eastAsia="UD デジタル 教科書体 NP-R" w:cs="MS-Gothic" w:hint="eastAsia"/>
          <w:b/>
          <w:bCs/>
          <w:color w:val="000000"/>
          <w:kern w:val="0"/>
          <w:szCs w:val="21"/>
        </w:rPr>
        <w:t>4</w:t>
      </w:r>
      <w:r w:rsidRPr="00CA494F">
        <w:rPr>
          <w:rFonts w:ascii="UD デジタル 教科書体 NP-R" w:eastAsia="UD デジタル 教科書体 NP-R" w:cs="MS-Gothic"/>
          <w:b/>
          <w:bCs/>
          <w:color w:val="000000"/>
          <w:kern w:val="0"/>
          <w:szCs w:val="21"/>
        </w:rPr>
        <w:t>条</w:t>
      </w:r>
      <w:r w:rsidRPr="00CA494F">
        <w:rPr>
          <w:rFonts w:ascii="UD デジタル 教科書体 NP-R" w:eastAsia="UD デジタル 教科書体 NP-R" w:cs="MS-Gothic" w:hint="eastAsia"/>
          <w:b/>
          <w:bCs/>
          <w:color w:val="000000"/>
          <w:kern w:val="0"/>
          <w:szCs w:val="21"/>
        </w:rPr>
        <w:t xml:space="preserve"> </w:t>
      </w:r>
      <w:r w:rsidR="00A907E3">
        <w:rPr>
          <w:rFonts w:ascii="UD デジタル 教科書体 NP-R" w:eastAsia="UD デジタル 教科書体 NP-R" w:cs="MS-Gothic" w:hint="eastAsia"/>
          <w:b/>
          <w:bCs/>
          <w:color w:val="000000"/>
          <w:kern w:val="0"/>
          <w:szCs w:val="21"/>
        </w:rPr>
        <w:t>情報の提供・開示</w:t>
      </w:r>
    </w:p>
    <w:p w14:paraId="4BC93C4D" w14:textId="473A5C3C" w:rsidR="00977E24" w:rsidRDefault="00977E24" w:rsidP="00FF3ED4">
      <w:pPr>
        <w:tabs>
          <w:tab w:val="left" w:pos="2340"/>
        </w:tabs>
        <w:autoSpaceDE w:val="0"/>
        <w:autoSpaceDN w:val="0"/>
        <w:adjustRightInd w:val="0"/>
        <w:spacing w:line="300" w:lineRule="exact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  <w:r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 xml:space="preserve">　守秘義務に係わる資料</w:t>
      </w:r>
      <w:r w:rsidR="00D909FE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、および、</w:t>
      </w:r>
      <w:r w:rsidR="00D909FE"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取引先情報や個人情報など協会固有情報</w:t>
      </w:r>
      <w:r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等</w:t>
      </w:r>
      <w:r w:rsidR="00D909FE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は、</w:t>
      </w:r>
      <w:r w:rsidR="00D909FE"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理事のみ閲覧許可</w:t>
      </w:r>
      <w:r w:rsidR="00D909FE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とする</w:t>
      </w:r>
      <w:r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。</w:t>
      </w:r>
    </w:p>
    <w:p w14:paraId="7181E2DD" w14:textId="1332D82E" w:rsidR="003149B8" w:rsidRPr="006B225A" w:rsidRDefault="003149B8" w:rsidP="00FF3ED4">
      <w:pPr>
        <w:autoSpaceDE w:val="0"/>
        <w:autoSpaceDN w:val="0"/>
        <w:adjustRightInd w:val="0"/>
        <w:spacing w:line="300" w:lineRule="exact"/>
        <w:ind w:firstLineChars="100" w:firstLine="195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  <w:r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これに違反した場合は、協会</w:t>
      </w:r>
      <w:r w:rsidR="001B2857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規約</w:t>
      </w:r>
      <w:r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等に照らし</w:t>
      </w:r>
      <w:r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て対処</w:t>
      </w:r>
      <w:r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する</w:t>
      </w:r>
      <w:r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もの</w:t>
      </w:r>
      <w:r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とする。</w:t>
      </w:r>
    </w:p>
    <w:p w14:paraId="1FDA8AA1" w14:textId="1B42F48E" w:rsidR="003149B8" w:rsidRDefault="003149B8" w:rsidP="00FF3ED4">
      <w:pPr>
        <w:autoSpaceDE w:val="0"/>
        <w:autoSpaceDN w:val="0"/>
        <w:adjustRightInd w:val="0"/>
        <w:spacing w:line="300" w:lineRule="exact"/>
        <w:ind w:firstLineChars="100" w:firstLine="195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  <w:r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但し、業務遂行に当たり必要な情報は、</w:t>
      </w:r>
      <w:r w:rsidR="00A907E3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従事期間に限り</w:t>
      </w:r>
      <w:r w:rsidR="00260791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担当</w:t>
      </w:r>
      <w:r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理事を通して閲覧、</w:t>
      </w:r>
      <w:r w:rsidR="00926755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およ</w:t>
      </w:r>
      <w:r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び、配布可能とする。</w:t>
      </w:r>
    </w:p>
    <w:p w14:paraId="6FA98BBE" w14:textId="566B1FA9" w:rsidR="00DA02FA" w:rsidRDefault="003149B8" w:rsidP="00FF3ED4">
      <w:pPr>
        <w:autoSpaceDE w:val="0"/>
        <w:autoSpaceDN w:val="0"/>
        <w:adjustRightInd w:val="0"/>
        <w:spacing w:line="300" w:lineRule="exact"/>
        <w:ind w:firstLineChars="100" w:firstLine="195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  <w:r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※配布資料は、内容に</w:t>
      </w:r>
      <w:r w:rsidR="00260791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合わせて担当</w:t>
      </w:r>
      <w:r w:rsidR="00A907E3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理事が責任をもって</w:t>
      </w:r>
      <w:r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回収</w:t>
      </w:r>
      <w:r w:rsidR="00A907E3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し、その後、適正に処理</w:t>
      </w:r>
      <w:r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する</w:t>
      </w:r>
      <w:r w:rsidR="00A907E3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こと</w:t>
      </w:r>
      <w:r w:rsidR="00260791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とする</w:t>
      </w:r>
    </w:p>
    <w:p w14:paraId="07F86F30" w14:textId="77777777" w:rsidR="00A907E3" w:rsidRPr="006B225A" w:rsidRDefault="00A907E3" w:rsidP="00FF3ED4">
      <w:pPr>
        <w:autoSpaceDE w:val="0"/>
        <w:autoSpaceDN w:val="0"/>
        <w:adjustRightInd w:val="0"/>
        <w:spacing w:line="300" w:lineRule="exact"/>
        <w:ind w:firstLineChars="100" w:firstLine="195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</w:p>
    <w:p w14:paraId="14C4BE7F" w14:textId="4000FB38" w:rsidR="00DA02FA" w:rsidRPr="00CA494F" w:rsidRDefault="00DA02FA" w:rsidP="00FF3ED4">
      <w:pPr>
        <w:autoSpaceDE w:val="0"/>
        <w:autoSpaceDN w:val="0"/>
        <w:adjustRightInd w:val="0"/>
        <w:spacing w:line="300" w:lineRule="exact"/>
        <w:jc w:val="left"/>
        <w:rPr>
          <w:rFonts w:ascii="UD デジタル 教科書体 NP-R" w:eastAsia="UD デジタル 教科書体 NP-R" w:cs="MS-Gothic"/>
          <w:b/>
          <w:bCs/>
          <w:color w:val="000000"/>
          <w:kern w:val="0"/>
          <w:szCs w:val="21"/>
        </w:rPr>
      </w:pPr>
      <w:r w:rsidRPr="00CA494F">
        <w:rPr>
          <w:rFonts w:ascii="UD デジタル 教科書体 NP-R" w:eastAsia="UD デジタル 教科書体 NP-R" w:cs="MS-Gothic"/>
          <w:b/>
          <w:bCs/>
          <w:color w:val="000000"/>
          <w:kern w:val="0"/>
          <w:szCs w:val="21"/>
        </w:rPr>
        <w:t>第</w:t>
      </w:r>
      <w:r w:rsidR="00775006" w:rsidRPr="00CA494F">
        <w:rPr>
          <w:rFonts w:ascii="UD デジタル 教科書体 NP-R" w:eastAsia="UD デジタル 教科書体 NP-R" w:cs="MS-Gothic" w:hint="eastAsia"/>
          <w:b/>
          <w:bCs/>
          <w:color w:val="000000"/>
          <w:kern w:val="0"/>
          <w:szCs w:val="21"/>
        </w:rPr>
        <w:t>5</w:t>
      </w:r>
      <w:r w:rsidRPr="00CA494F">
        <w:rPr>
          <w:rFonts w:ascii="UD デジタル 教科書体 NP-R" w:eastAsia="UD デジタル 教科書体 NP-R" w:cs="MS-Gothic"/>
          <w:b/>
          <w:bCs/>
          <w:color w:val="000000"/>
          <w:kern w:val="0"/>
          <w:szCs w:val="21"/>
        </w:rPr>
        <w:t>条</w:t>
      </w:r>
      <w:r w:rsidRPr="00CA494F">
        <w:rPr>
          <w:rFonts w:ascii="UD デジタル 教科書体 NP-R" w:eastAsia="UD デジタル 教科書体 NP-R" w:cs="MS-Gothic" w:hint="eastAsia"/>
          <w:b/>
          <w:bCs/>
          <w:color w:val="000000"/>
          <w:kern w:val="0"/>
          <w:szCs w:val="21"/>
        </w:rPr>
        <w:t xml:space="preserve"> 手当</w:t>
      </w:r>
    </w:p>
    <w:p w14:paraId="074B308D" w14:textId="44901C02" w:rsidR="006B225A" w:rsidRPr="006B225A" w:rsidRDefault="00260791" w:rsidP="00FF3ED4">
      <w:pPr>
        <w:autoSpaceDE w:val="0"/>
        <w:autoSpaceDN w:val="0"/>
        <w:adjustRightInd w:val="0"/>
        <w:spacing w:line="300" w:lineRule="exact"/>
        <w:ind w:firstLineChars="100" w:firstLine="195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  <w:r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神奈川県サイクリング協会規約</w:t>
      </w:r>
      <w:r w:rsidR="006B225A"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「第三十三条　役員および理事の経費」に基づき支給する</w:t>
      </w:r>
    </w:p>
    <w:p w14:paraId="3D7204BC" w14:textId="0EB91B74" w:rsidR="006B225A" w:rsidRPr="006B225A" w:rsidRDefault="005A50E0" w:rsidP="00FF3ED4">
      <w:pPr>
        <w:autoSpaceDE w:val="0"/>
        <w:autoSpaceDN w:val="0"/>
        <w:adjustRightInd w:val="0"/>
        <w:spacing w:line="300" w:lineRule="exact"/>
        <w:ind w:firstLineChars="100" w:firstLine="195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  <w:r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【</w:t>
      </w:r>
      <w:r w:rsidR="006B225A"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役員および理事は、原則、無報酬とする。但し職務遂行のため必要と認められる実費等は支給する。</w:t>
      </w:r>
      <w:r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】</w:t>
      </w:r>
    </w:p>
    <w:p w14:paraId="0D230D5F" w14:textId="34665DBE" w:rsidR="00DA02FA" w:rsidRPr="006B225A" w:rsidRDefault="00DA02FA" w:rsidP="00FF3ED4">
      <w:pPr>
        <w:autoSpaceDE w:val="0"/>
        <w:autoSpaceDN w:val="0"/>
        <w:adjustRightInd w:val="0"/>
        <w:spacing w:line="300" w:lineRule="exact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  <w:r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 xml:space="preserve">　</w:t>
      </w:r>
      <w:r w:rsidR="006B225A"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但し</w:t>
      </w:r>
      <w:r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、協会の運営状況に</w:t>
      </w:r>
      <w:r w:rsidR="00B76F19"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よっては</w:t>
      </w:r>
      <w:r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断りもなく無償と</w:t>
      </w:r>
      <w:r w:rsidR="00F33459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することとする。</w:t>
      </w:r>
    </w:p>
    <w:p w14:paraId="0ADFA136" w14:textId="77777777" w:rsidR="00775006" w:rsidRPr="00F33459" w:rsidRDefault="00775006" w:rsidP="00FF3ED4">
      <w:pPr>
        <w:autoSpaceDE w:val="0"/>
        <w:autoSpaceDN w:val="0"/>
        <w:adjustRightInd w:val="0"/>
        <w:spacing w:line="300" w:lineRule="exact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</w:p>
    <w:p w14:paraId="29FE4D5C" w14:textId="78D33E09" w:rsidR="00775006" w:rsidRPr="00CA494F" w:rsidRDefault="00775006" w:rsidP="00FF3ED4">
      <w:pPr>
        <w:autoSpaceDE w:val="0"/>
        <w:autoSpaceDN w:val="0"/>
        <w:adjustRightInd w:val="0"/>
        <w:spacing w:line="300" w:lineRule="exact"/>
        <w:jc w:val="left"/>
        <w:rPr>
          <w:rFonts w:ascii="UD デジタル 教科書体 NP-R" w:eastAsia="UD デジタル 教科書体 NP-R" w:cs="MS-Gothic"/>
          <w:b/>
          <w:bCs/>
          <w:color w:val="000000"/>
          <w:kern w:val="0"/>
          <w:szCs w:val="21"/>
        </w:rPr>
      </w:pPr>
      <w:r w:rsidRPr="00CA494F">
        <w:rPr>
          <w:rFonts w:ascii="UD デジタル 教科書体 NP-R" w:eastAsia="UD デジタル 教科書体 NP-R" w:cs="MS-Gothic"/>
          <w:b/>
          <w:bCs/>
          <w:color w:val="000000"/>
          <w:kern w:val="0"/>
          <w:szCs w:val="21"/>
        </w:rPr>
        <w:t>第</w:t>
      </w:r>
      <w:r w:rsidRPr="00CA494F">
        <w:rPr>
          <w:rFonts w:ascii="UD デジタル 教科書体 NP-R" w:eastAsia="UD デジタル 教科書体 NP-R" w:cs="MS-Gothic" w:hint="eastAsia"/>
          <w:b/>
          <w:bCs/>
          <w:color w:val="000000"/>
          <w:kern w:val="0"/>
          <w:szCs w:val="21"/>
        </w:rPr>
        <w:t>6</w:t>
      </w:r>
      <w:r w:rsidRPr="00CA494F">
        <w:rPr>
          <w:rFonts w:ascii="UD デジタル 教科書体 NP-R" w:eastAsia="UD デジタル 教科書体 NP-R" w:cs="MS-Gothic"/>
          <w:b/>
          <w:bCs/>
          <w:color w:val="000000"/>
          <w:kern w:val="0"/>
          <w:szCs w:val="21"/>
        </w:rPr>
        <w:t>条</w:t>
      </w:r>
      <w:r w:rsidRPr="00CA494F">
        <w:rPr>
          <w:rFonts w:ascii="UD デジタル 教科書体 NP-R" w:eastAsia="UD デジタル 教科書体 NP-R" w:cs="MS-Gothic" w:hint="eastAsia"/>
          <w:b/>
          <w:bCs/>
          <w:color w:val="000000"/>
          <w:kern w:val="0"/>
          <w:szCs w:val="21"/>
        </w:rPr>
        <w:t xml:space="preserve"> 業務遂行</w:t>
      </w:r>
      <w:r w:rsidR="005A50E0" w:rsidRPr="00CA494F">
        <w:rPr>
          <w:rFonts w:ascii="UD デジタル 教科書体 NP-R" w:eastAsia="UD デジタル 教科書体 NP-R" w:cs="MS-Gothic" w:hint="eastAsia"/>
          <w:b/>
          <w:bCs/>
          <w:color w:val="000000"/>
          <w:kern w:val="0"/>
          <w:szCs w:val="21"/>
        </w:rPr>
        <w:t>のために認められる実費の扱い</w:t>
      </w:r>
    </w:p>
    <w:p w14:paraId="426DA1B1" w14:textId="2C4252D3" w:rsidR="00A1004F" w:rsidRPr="006B225A" w:rsidRDefault="00B76F19" w:rsidP="00FF3ED4">
      <w:pPr>
        <w:autoSpaceDE w:val="0"/>
        <w:autoSpaceDN w:val="0"/>
        <w:adjustRightInd w:val="0"/>
        <w:spacing w:line="300" w:lineRule="exact"/>
        <w:ind w:firstLineChars="100" w:firstLine="195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  <w:r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担当理事を通じて会計担当、もしくは、代表理事の承認により</w:t>
      </w:r>
      <w:r w:rsidR="00A1004F"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支給</w:t>
      </w:r>
      <w:r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することとし、</w:t>
      </w:r>
      <w:r w:rsidR="00A1004F"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許可のな</w:t>
      </w:r>
      <w:r w:rsidR="005A50E0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き</w:t>
      </w:r>
      <w:r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費用発生については、如何なる理由があっても支給しない。</w:t>
      </w:r>
    </w:p>
    <w:p w14:paraId="707F65A5" w14:textId="59A632FC" w:rsidR="00977E24" w:rsidRDefault="00B76F19" w:rsidP="00FF3ED4">
      <w:pPr>
        <w:autoSpaceDE w:val="0"/>
        <w:autoSpaceDN w:val="0"/>
        <w:adjustRightInd w:val="0"/>
        <w:spacing w:line="300" w:lineRule="exact"/>
        <w:ind w:firstLineChars="100" w:firstLine="195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  <w:r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領収書等</w:t>
      </w:r>
      <w:r w:rsidR="00F33459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の不備</w:t>
      </w:r>
      <w:r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、</w:t>
      </w:r>
      <w:r w:rsidR="00F33459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年度を跨ぐなど</w:t>
      </w:r>
      <w:r w:rsidR="00A1004F"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会計処理期日を過ぎた</w:t>
      </w:r>
      <w:r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請求等</w:t>
      </w:r>
      <w:r w:rsidR="00F33459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は、理事と同じく支給しない</w:t>
      </w:r>
      <w:r w:rsidR="000F2F87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ことがある。</w:t>
      </w:r>
    </w:p>
    <w:p w14:paraId="5535B664" w14:textId="77777777" w:rsidR="005A50E0" w:rsidRDefault="005A50E0" w:rsidP="00FF3ED4">
      <w:pPr>
        <w:autoSpaceDE w:val="0"/>
        <w:autoSpaceDN w:val="0"/>
        <w:adjustRightInd w:val="0"/>
        <w:spacing w:line="300" w:lineRule="exact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</w:p>
    <w:p w14:paraId="0CCABF73" w14:textId="1CA8360F" w:rsidR="005A50E0" w:rsidRPr="00CA494F" w:rsidRDefault="005A50E0" w:rsidP="00FF3ED4">
      <w:pPr>
        <w:autoSpaceDE w:val="0"/>
        <w:autoSpaceDN w:val="0"/>
        <w:adjustRightInd w:val="0"/>
        <w:spacing w:line="300" w:lineRule="exact"/>
        <w:jc w:val="left"/>
        <w:rPr>
          <w:rFonts w:ascii="UD デジタル 教科書体 NP-R" w:eastAsia="UD デジタル 教科書体 NP-R" w:cs="MS-Gothic"/>
          <w:b/>
          <w:bCs/>
          <w:color w:val="000000"/>
          <w:kern w:val="0"/>
          <w:szCs w:val="21"/>
        </w:rPr>
      </w:pPr>
      <w:r w:rsidRPr="00CA494F">
        <w:rPr>
          <w:rFonts w:ascii="UD デジタル 教科書体 NP-R" w:eastAsia="UD デジタル 教科書体 NP-R" w:cs="MS-Gothic" w:hint="eastAsia"/>
          <w:b/>
          <w:bCs/>
          <w:color w:val="000000"/>
          <w:kern w:val="0"/>
          <w:szCs w:val="21"/>
        </w:rPr>
        <w:t>その他</w:t>
      </w:r>
    </w:p>
    <w:p w14:paraId="6CB5F001" w14:textId="7F723F4D" w:rsidR="005A50E0" w:rsidRDefault="005A50E0" w:rsidP="00FF3ED4">
      <w:pPr>
        <w:autoSpaceDE w:val="0"/>
        <w:autoSpaceDN w:val="0"/>
        <w:adjustRightInd w:val="0"/>
        <w:spacing w:line="300" w:lineRule="exact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  <w:r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 xml:space="preserve">　他の事項については、</w:t>
      </w:r>
      <w:r w:rsidR="00260791" w:rsidRPr="006B225A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神奈川県サイクリング</w:t>
      </w:r>
      <w:r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協会規約</w:t>
      </w:r>
      <w:r w:rsidR="000F2F87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の「理事」の部分を「委員」に読み替えるなどして</w:t>
      </w:r>
      <w:r w:rsidR="00260791"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適宜適用する</w:t>
      </w:r>
      <w:r>
        <w:rPr>
          <w:rFonts w:ascii="UD デジタル 教科書体 NP-R" w:eastAsia="UD デジタル 教科書体 NP-R" w:cs="MS-Gothic" w:hint="eastAsia"/>
          <w:color w:val="000000"/>
          <w:kern w:val="0"/>
          <w:szCs w:val="21"/>
        </w:rPr>
        <w:t>ものとする。</w:t>
      </w:r>
    </w:p>
    <w:p w14:paraId="3E38A1DD" w14:textId="675C5CB6" w:rsidR="005A50E0" w:rsidRDefault="005A50E0" w:rsidP="00FF3ED4">
      <w:pPr>
        <w:autoSpaceDE w:val="0"/>
        <w:autoSpaceDN w:val="0"/>
        <w:adjustRightInd w:val="0"/>
        <w:spacing w:line="300" w:lineRule="exact"/>
        <w:ind w:firstLineChars="100" w:firstLine="205"/>
        <w:jc w:val="left"/>
        <w:rPr>
          <w:rFonts w:ascii="UD デジタル 教科書体 NP-R" w:eastAsia="UD デジタル 教科書体 NP-R" w:cs="MS-Gothic"/>
          <w:color w:val="000000" w:themeColor="text1"/>
          <w:kern w:val="0"/>
          <w:sz w:val="22"/>
        </w:rPr>
      </w:pPr>
      <w:r w:rsidRPr="005A50E0">
        <w:rPr>
          <w:rFonts w:ascii="UD デジタル 教科書体 NP-R" w:eastAsia="UD デジタル 教科書体 NP-R" w:cs="MS-Gothic" w:hint="eastAsia"/>
          <w:color w:val="000000" w:themeColor="text1"/>
          <w:kern w:val="0"/>
          <w:sz w:val="22"/>
        </w:rPr>
        <w:t>疑義が生じた場合は、別途協議事項とする。</w:t>
      </w:r>
    </w:p>
    <w:p w14:paraId="380BAE17" w14:textId="61C9DFB2" w:rsidR="000F2F87" w:rsidRPr="005A50E0" w:rsidRDefault="000F2F87" w:rsidP="00FF3ED4">
      <w:pPr>
        <w:autoSpaceDE w:val="0"/>
        <w:autoSpaceDN w:val="0"/>
        <w:adjustRightInd w:val="0"/>
        <w:spacing w:line="300" w:lineRule="exact"/>
        <w:ind w:firstLineChars="100" w:firstLine="205"/>
        <w:jc w:val="left"/>
        <w:rPr>
          <w:rFonts w:ascii="UD デジタル 教科書体 NP-R" w:eastAsia="UD デジタル 教科書体 NP-R" w:cs="MS-Gothic"/>
          <w:color w:val="000000" w:themeColor="text1"/>
          <w:kern w:val="0"/>
          <w:sz w:val="22"/>
        </w:rPr>
      </w:pPr>
      <w:r>
        <w:rPr>
          <w:rFonts w:ascii="UD デジタル 教科書体 NP-R" w:eastAsia="UD デジタル 教科書体 NP-R" w:cs="MS-Gothic" w:hint="eastAsia"/>
          <w:color w:val="000000" w:themeColor="text1"/>
          <w:kern w:val="0"/>
          <w:sz w:val="22"/>
        </w:rPr>
        <w:t>なお、本要綱は、断りもなく改定する場合がある。</w:t>
      </w:r>
    </w:p>
    <w:p w14:paraId="22C536E6" w14:textId="1DA660E5" w:rsidR="005A50E0" w:rsidRDefault="005A50E0" w:rsidP="00FF3ED4">
      <w:pPr>
        <w:autoSpaceDE w:val="0"/>
        <w:autoSpaceDN w:val="0"/>
        <w:adjustRightInd w:val="0"/>
        <w:spacing w:line="300" w:lineRule="exact"/>
        <w:jc w:val="left"/>
        <w:rPr>
          <w:rFonts w:ascii="UD デジタル 教科書体 NP-R" w:eastAsia="UD デジタル 教科書体 NP-R" w:cs="MS-Gothic"/>
          <w:color w:val="000000"/>
          <w:kern w:val="0"/>
          <w:szCs w:val="21"/>
        </w:rPr>
      </w:pPr>
    </w:p>
    <w:p w14:paraId="73E6F8C2" w14:textId="77777777" w:rsidR="005A50E0" w:rsidRPr="00CA494F" w:rsidRDefault="005A50E0" w:rsidP="00FF3ED4">
      <w:pPr>
        <w:autoSpaceDE w:val="0"/>
        <w:autoSpaceDN w:val="0"/>
        <w:adjustRightInd w:val="0"/>
        <w:spacing w:line="300" w:lineRule="exact"/>
        <w:jc w:val="left"/>
        <w:rPr>
          <w:rFonts w:ascii="UD デジタル 教科書体 NP-R" w:eastAsia="UD デジタル 教科書体 NP-R" w:cs="MS-Gothic"/>
          <w:b/>
          <w:bCs/>
          <w:color w:val="000000"/>
          <w:kern w:val="0"/>
          <w:szCs w:val="21"/>
        </w:rPr>
      </w:pPr>
      <w:r w:rsidRPr="00CA494F">
        <w:rPr>
          <w:rFonts w:ascii="UD デジタル 教科書体 NP-R" w:eastAsia="UD デジタル 教科書体 NP-R" w:cs="MS-Gothic" w:hint="eastAsia"/>
          <w:b/>
          <w:bCs/>
          <w:color w:val="000000"/>
          <w:kern w:val="0"/>
          <w:szCs w:val="21"/>
        </w:rPr>
        <w:t>附則</w:t>
      </w:r>
    </w:p>
    <w:p w14:paraId="70A5CE76" w14:textId="02278857" w:rsidR="005A50E0" w:rsidRPr="005A50E0" w:rsidRDefault="005A50E0" w:rsidP="00FF3ED4">
      <w:pPr>
        <w:widowControl/>
        <w:spacing w:line="300" w:lineRule="exact"/>
        <w:ind w:firstLineChars="100" w:firstLine="195"/>
        <w:jc w:val="left"/>
        <w:rPr>
          <w:rFonts w:ascii="UD デジタル 教科書体 NP-R" w:eastAsia="UD デジタル 教科書体 NP-R" w:cs="MS-Gothic"/>
          <w:color w:val="000000" w:themeColor="text1"/>
          <w:kern w:val="0"/>
          <w:szCs w:val="21"/>
        </w:rPr>
      </w:pPr>
      <w:r w:rsidRPr="005A50E0">
        <w:rPr>
          <w:rFonts w:ascii="UD デジタル 教科書体 NP-R" w:eastAsia="UD デジタル 教科書体 NP-R" w:cs="MS-Gothic" w:hint="eastAsia"/>
          <w:color w:val="000000" w:themeColor="text1"/>
          <w:kern w:val="0"/>
          <w:szCs w:val="21"/>
        </w:rPr>
        <w:t>本規約は、</w:t>
      </w:r>
      <w:r w:rsidRPr="005A50E0">
        <w:rPr>
          <w:rFonts w:ascii="UD デジタル 教科書体 NP-R" w:eastAsia="UD デジタル 教科書体 NP-R" w:cs="MS-Gothic" w:hint="eastAsia"/>
          <w:color w:val="000000" w:themeColor="text1"/>
          <w:kern w:val="0"/>
          <w:sz w:val="22"/>
        </w:rPr>
        <w:t xml:space="preserve">令和 7年(西暦2025年)  1 月 </w:t>
      </w:r>
      <w:r w:rsidR="00CA494F">
        <w:rPr>
          <w:rFonts w:ascii="UD デジタル 教科書体 NP-R" w:eastAsia="UD デジタル 教科書体 NP-R" w:cs="MS-Gothic" w:hint="eastAsia"/>
          <w:color w:val="000000" w:themeColor="text1"/>
          <w:kern w:val="0"/>
          <w:sz w:val="22"/>
        </w:rPr>
        <w:t>1</w:t>
      </w:r>
      <w:r w:rsidRPr="005A50E0">
        <w:rPr>
          <w:rFonts w:ascii="UD デジタル 教科書体 NP-R" w:eastAsia="UD デジタル 教科書体 NP-R" w:cs="MS-Gothic" w:hint="eastAsia"/>
          <w:color w:val="000000" w:themeColor="text1"/>
          <w:kern w:val="0"/>
          <w:sz w:val="22"/>
        </w:rPr>
        <w:t xml:space="preserve"> 日 より施行する。</w:t>
      </w:r>
    </w:p>
    <w:sectPr w:rsidR="005A50E0" w:rsidRPr="005A50E0" w:rsidSect="002D1143">
      <w:footerReference w:type="default" r:id="rId8"/>
      <w:pgSz w:w="11906" w:h="16838" w:code="9"/>
      <w:pgMar w:top="1134" w:right="1077" w:bottom="1134" w:left="1077" w:header="851" w:footer="510" w:gutter="0"/>
      <w:cols w:space="425"/>
      <w:docGrid w:type="linesAndChars" w:linePitch="291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A0F16" w14:textId="77777777" w:rsidR="00BA4F84" w:rsidRDefault="00BA4F84" w:rsidP="00142C14">
      <w:r>
        <w:separator/>
      </w:r>
    </w:p>
  </w:endnote>
  <w:endnote w:type="continuationSeparator" w:id="0">
    <w:p w14:paraId="304F5027" w14:textId="77777777" w:rsidR="00BA4F84" w:rsidRDefault="00BA4F84" w:rsidP="0014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17DC" w14:textId="5A61D499" w:rsidR="002D1143" w:rsidRPr="00D43455" w:rsidRDefault="002D1143" w:rsidP="002D1143">
    <w:pPr>
      <w:pStyle w:val="ac"/>
      <w:jc w:val="right"/>
      <w:rPr>
        <w:rFonts w:ascii="BIZ UDPゴシック" w:eastAsia="BIZ UDPゴシック" w:hAnsi="BIZ UDPゴシック"/>
        <w:color w:val="FF0000"/>
      </w:rPr>
    </w:pPr>
    <w:r w:rsidRPr="00D43455">
      <w:rPr>
        <w:rFonts w:ascii="BIZ UDPゴシック" w:eastAsia="BIZ UDPゴシック" w:hAnsi="BIZ UDPゴシック" w:hint="eastAsia"/>
        <w:color w:val="FF0000"/>
      </w:rPr>
      <w:t>神奈川県サイクリング協会　202</w:t>
    </w:r>
    <w:r>
      <w:rPr>
        <w:rFonts w:ascii="BIZ UDPゴシック" w:eastAsia="BIZ UDPゴシック" w:hAnsi="BIZ UDPゴシック" w:hint="eastAsia"/>
        <w:color w:val="FF0000"/>
      </w:rPr>
      <w:t>5</w:t>
    </w:r>
    <w:r w:rsidRPr="00D43455">
      <w:rPr>
        <w:rFonts w:ascii="BIZ UDPゴシック" w:eastAsia="BIZ UDPゴシック" w:hAnsi="BIZ UDPゴシック" w:hint="eastAsia"/>
        <w:color w:val="FF0000"/>
      </w:rPr>
      <w:t>.1.</w:t>
    </w:r>
    <w:r>
      <w:rPr>
        <w:rFonts w:ascii="BIZ UDPゴシック" w:eastAsia="BIZ UDPゴシック" w:hAnsi="BIZ UDPゴシック" w:hint="eastAsia"/>
        <w:color w:val="FF0000"/>
      </w:rPr>
      <w:t>1.</w:t>
    </w:r>
    <w:r w:rsidRPr="00D43455">
      <w:rPr>
        <w:rFonts w:ascii="BIZ UDPゴシック" w:eastAsia="BIZ UDPゴシック" w:hAnsi="BIZ UDPゴシック" w:hint="eastAsia"/>
        <w:color w:val="FF0000"/>
      </w:rPr>
      <w:t xml:space="preserve"> 無断転載不可</w:t>
    </w:r>
  </w:p>
  <w:p w14:paraId="1FB856E3" w14:textId="77777777" w:rsidR="002D1143" w:rsidRPr="002D1143" w:rsidRDefault="002D114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862D1" w14:textId="77777777" w:rsidR="00BA4F84" w:rsidRDefault="00BA4F84" w:rsidP="00142C14">
      <w:r>
        <w:separator/>
      </w:r>
    </w:p>
  </w:footnote>
  <w:footnote w:type="continuationSeparator" w:id="0">
    <w:p w14:paraId="3C4F720B" w14:textId="77777777" w:rsidR="00BA4F84" w:rsidRDefault="00BA4F84" w:rsidP="00142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B642A"/>
    <w:multiLevelType w:val="hybridMultilevel"/>
    <w:tmpl w:val="B6AEE574"/>
    <w:lvl w:ilvl="0" w:tplc="D832759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" w15:restartNumberingAfterBreak="0">
    <w:nsid w:val="1A6C4CDB"/>
    <w:multiLevelType w:val="hybridMultilevel"/>
    <w:tmpl w:val="CB80948A"/>
    <w:lvl w:ilvl="0" w:tplc="A512312C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40"/>
      </w:pPr>
    </w:lvl>
    <w:lvl w:ilvl="3" w:tplc="0409000F" w:tentative="1">
      <w:start w:val="1"/>
      <w:numFmt w:val="decimal"/>
      <w:lvlText w:val="%4."/>
      <w:lvlJc w:val="left"/>
      <w:pPr>
        <w:ind w:left="2070" w:hanging="440"/>
      </w:pPr>
    </w:lvl>
    <w:lvl w:ilvl="4" w:tplc="04090017" w:tentative="1">
      <w:start w:val="1"/>
      <w:numFmt w:val="aiueoFullWidth"/>
      <w:lvlText w:val="(%5)"/>
      <w:lvlJc w:val="left"/>
      <w:pPr>
        <w:ind w:left="25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40"/>
      </w:pPr>
    </w:lvl>
    <w:lvl w:ilvl="6" w:tplc="0409000F" w:tentative="1">
      <w:start w:val="1"/>
      <w:numFmt w:val="decimal"/>
      <w:lvlText w:val="%7."/>
      <w:lvlJc w:val="left"/>
      <w:pPr>
        <w:ind w:left="3390" w:hanging="440"/>
      </w:pPr>
    </w:lvl>
    <w:lvl w:ilvl="7" w:tplc="04090017" w:tentative="1">
      <w:start w:val="1"/>
      <w:numFmt w:val="aiueoFullWidth"/>
      <w:lvlText w:val="(%8)"/>
      <w:lvlJc w:val="left"/>
      <w:pPr>
        <w:ind w:left="38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40"/>
      </w:pPr>
    </w:lvl>
  </w:abstractNum>
  <w:abstractNum w:abstractNumId="2" w15:restartNumberingAfterBreak="0">
    <w:nsid w:val="38C92BC5"/>
    <w:multiLevelType w:val="hybridMultilevel"/>
    <w:tmpl w:val="A640565A"/>
    <w:lvl w:ilvl="0" w:tplc="47447E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9EA0DD4"/>
    <w:multiLevelType w:val="hybridMultilevel"/>
    <w:tmpl w:val="79C61526"/>
    <w:lvl w:ilvl="0" w:tplc="325A35C0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40"/>
      </w:pPr>
    </w:lvl>
    <w:lvl w:ilvl="3" w:tplc="0409000F" w:tentative="1">
      <w:start w:val="1"/>
      <w:numFmt w:val="decimal"/>
      <w:lvlText w:val="%4."/>
      <w:lvlJc w:val="left"/>
      <w:pPr>
        <w:ind w:left="2070" w:hanging="440"/>
      </w:pPr>
    </w:lvl>
    <w:lvl w:ilvl="4" w:tplc="04090017" w:tentative="1">
      <w:start w:val="1"/>
      <w:numFmt w:val="aiueoFullWidth"/>
      <w:lvlText w:val="(%5)"/>
      <w:lvlJc w:val="left"/>
      <w:pPr>
        <w:ind w:left="25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40"/>
      </w:pPr>
    </w:lvl>
    <w:lvl w:ilvl="6" w:tplc="0409000F" w:tentative="1">
      <w:start w:val="1"/>
      <w:numFmt w:val="decimal"/>
      <w:lvlText w:val="%7."/>
      <w:lvlJc w:val="left"/>
      <w:pPr>
        <w:ind w:left="3390" w:hanging="440"/>
      </w:pPr>
    </w:lvl>
    <w:lvl w:ilvl="7" w:tplc="04090017" w:tentative="1">
      <w:start w:val="1"/>
      <w:numFmt w:val="aiueoFullWidth"/>
      <w:lvlText w:val="(%8)"/>
      <w:lvlJc w:val="left"/>
      <w:pPr>
        <w:ind w:left="38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40"/>
      </w:pPr>
    </w:lvl>
  </w:abstractNum>
  <w:num w:numId="1" w16cid:durableId="342707432">
    <w:abstractNumId w:val="2"/>
  </w:num>
  <w:num w:numId="2" w16cid:durableId="874275395">
    <w:abstractNumId w:val="0"/>
  </w:num>
  <w:num w:numId="3" w16cid:durableId="1556696658">
    <w:abstractNumId w:val="1"/>
  </w:num>
  <w:num w:numId="4" w16cid:durableId="1291323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5"/>
  <w:drawingGridVerticalSpacing w:val="29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00"/>
    <w:rsid w:val="00040125"/>
    <w:rsid w:val="00086F75"/>
    <w:rsid w:val="000F2F87"/>
    <w:rsid w:val="00142C14"/>
    <w:rsid w:val="001B2857"/>
    <w:rsid w:val="002146FB"/>
    <w:rsid w:val="00237C7C"/>
    <w:rsid w:val="00260791"/>
    <w:rsid w:val="002719D6"/>
    <w:rsid w:val="002D1143"/>
    <w:rsid w:val="003065C6"/>
    <w:rsid w:val="003149B8"/>
    <w:rsid w:val="003B3BA5"/>
    <w:rsid w:val="0040096E"/>
    <w:rsid w:val="00494B17"/>
    <w:rsid w:val="005A50E0"/>
    <w:rsid w:val="006124C7"/>
    <w:rsid w:val="00616FB2"/>
    <w:rsid w:val="006360DA"/>
    <w:rsid w:val="00687FFD"/>
    <w:rsid w:val="006B225A"/>
    <w:rsid w:val="0074363E"/>
    <w:rsid w:val="00760C00"/>
    <w:rsid w:val="00775006"/>
    <w:rsid w:val="007876DB"/>
    <w:rsid w:val="00823893"/>
    <w:rsid w:val="008F517D"/>
    <w:rsid w:val="00911E7D"/>
    <w:rsid w:val="00920B5B"/>
    <w:rsid w:val="00926755"/>
    <w:rsid w:val="00977E24"/>
    <w:rsid w:val="009950D7"/>
    <w:rsid w:val="00A1004F"/>
    <w:rsid w:val="00A454E2"/>
    <w:rsid w:val="00A907E3"/>
    <w:rsid w:val="00AB5D8D"/>
    <w:rsid w:val="00AE7DC0"/>
    <w:rsid w:val="00AF4F9E"/>
    <w:rsid w:val="00B04931"/>
    <w:rsid w:val="00B76F19"/>
    <w:rsid w:val="00B94242"/>
    <w:rsid w:val="00BA4F84"/>
    <w:rsid w:val="00C34F6A"/>
    <w:rsid w:val="00C6018B"/>
    <w:rsid w:val="00CA494F"/>
    <w:rsid w:val="00CB3501"/>
    <w:rsid w:val="00CE3307"/>
    <w:rsid w:val="00D159EB"/>
    <w:rsid w:val="00D55B16"/>
    <w:rsid w:val="00D909FE"/>
    <w:rsid w:val="00DA02FA"/>
    <w:rsid w:val="00E73A8D"/>
    <w:rsid w:val="00E75FCB"/>
    <w:rsid w:val="00F05528"/>
    <w:rsid w:val="00F33459"/>
    <w:rsid w:val="00FF3ED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36805"/>
  <w15:chartTrackingRefBased/>
  <w15:docId w15:val="{01D4C1B8-2664-4CBE-8D48-E791D95F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C0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0C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60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C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C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C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C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C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C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0C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0C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760C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60C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0C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0C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0C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0C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0C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0C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0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C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0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C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0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C0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60C0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0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0C0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0C0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42C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42C14"/>
  </w:style>
  <w:style w:type="paragraph" w:styleId="ac">
    <w:name w:val="footer"/>
    <w:basedOn w:val="a"/>
    <w:link w:val="ad"/>
    <w:uiPriority w:val="99"/>
    <w:unhideWhenUsed/>
    <w:rsid w:val="00142C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42C14"/>
  </w:style>
  <w:style w:type="character" w:styleId="ae">
    <w:name w:val="Hyperlink"/>
    <w:basedOn w:val="a0"/>
    <w:uiPriority w:val="99"/>
    <w:unhideWhenUsed/>
    <w:rsid w:val="008F517D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F5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0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成人 星野</dc:creator>
  <cp:keywords/>
  <dc:description/>
  <cp:lastModifiedBy>成人 星野</cp:lastModifiedBy>
  <cp:revision>5</cp:revision>
  <cp:lastPrinted>2024-12-20T22:30:00Z</cp:lastPrinted>
  <dcterms:created xsi:type="dcterms:W3CDTF">2024-12-20T22:29:00Z</dcterms:created>
  <dcterms:modified xsi:type="dcterms:W3CDTF">2024-12-22T07:59:00Z</dcterms:modified>
</cp:coreProperties>
</file>